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DC" w:rsidRPr="004877FD" w:rsidRDefault="00194E39" w:rsidP="00EE66DC">
      <w:pPr>
        <w:jc w:val="center"/>
        <w:rPr>
          <w:b/>
          <w:bCs/>
          <w:sz w:val="28"/>
          <w:szCs w:val="28"/>
        </w:rPr>
      </w:pPr>
      <w:r>
        <w:rPr>
          <w:b/>
          <w:bCs/>
          <w:sz w:val="28"/>
          <w:szCs w:val="28"/>
        </w:rPr>
        <w:t xml:space="preserve">                          </w:t>
      </w:r>
      <w:r w:rsidR="00C7323A" w:rsidRPr="00C7323A">
        <w:rPr>
          <w:b/>
          <w:bCs/>
          <w:noProof/>
          <w:sz w:val="28"/>
          <w:szCs w:val="28"/>
        </w:rPr>
        <w:drawing>
          <wp:inline distT="0" distB="0" distL="0" distR="0">
            <wp:extent cx="609600" cy="714375"/>
            <wp:effectExtent l="19050" t="0" r="0" b="0"/>
            <wp:docPr id="5"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7"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r>
        <w:rPr>
          <w:b/>
          <w:bCs/>
          <w:sz w:val="28"/>
          <w:szCs w:val="28"/>
        </w:rPr>
        <w:t xml:space="preserve">        </w:t>
      </w:r>
      <w:r w:rsidRPr="00194E39">
        <w:rPr>
          <w:b/>
          <w:bCs/>
          <w:color w:val="FF0000"/>
          <w:sz w:val="28"/>
          <w:szCs w:val="28"/>
        </w:rPr>
        <w:t>ПРОЕКТ</w:t>
      </w:r>
    </w:p>
    <w:p w:rsidR="00EE66DC" w:rsidRPr="004877FD" w:rsidRDefault="00EE66DC" w:rsidP="00EE66DC">
      <w:pPr>
        <w:jc w:val="center"/>
        <w:rPr>
          <w:b/>
          <w:bCs/>
          <w:sz w:val="28"/>
          <w:szCs w:val="28"/>
        </w:rPr>
      </w:pPr>
      <w:r w:rsidRPr="004877FD">
        <w:rPr>
          <w:b/>
          <w:bCs/>
          <w:sz w:val="28"/>
          <w:szCs w:val="28"/>
        </w:rPr>
        <w:t>Администрация</w:t>
      </w:r>
    </w:p>
    <w:p w:rsidR="00EE66DC" w:rsidRPr="00EE66DC" w:rsidRDefault="00982F19" w:rsidP="00EE66DC">
      <w:pPr>
        <w:pStyle w:val="aff"/>
        <w:ind w:left="0" w:right="41"/>
        <w:rPr>
          <w:rFonts w:ascii="Times New Roman" w:eastAsia="BatangChe" w:hAnsi="Times New Roman" w:cs="Times New Roman"/>
          <w:b w:val="0"/>
          <w:color w:val="auto"/>
          <w:sz w:val="28"/>
          <w:szCs w:val="28"/>
        </w:rPr>
      </w:pPr>
      <w:r>
        <w:rPr>
          <w:rFonts w:ascii="Times New Roman" w:eastAsia="BatangChe" w:hAnsi="Times New Roman" w:cs="Times New Roman"/>
          <w:b w:val="0"/>
          <w:bCs w:val="0"/>
          <w:sz w:val="28"/>
          <w:szCs w:val="28"/>
        </w:rPr>
        <w:t xml:space="preserve">     </w:t>
      </w:r>
      <w:r w:rsidR="00EE66DC" w:rsidRPr="00EE66DC">
        <w:rPr>
          <w:rFonts w:ascii="Times New Roman" w:eastAsia="BatangChe" w:hAnsi="Times New Roman" w:cs="Times New Roman"/>
          <w:b w:val="0"/>
          <w:bCs w:val="0"/>
          <w:sz w:val="28"/>
          <w:szCs w:val="28"/>
        </w:rPr>
        <w:t xml:space="preserve"> </w:t>
      </w:r>
      <w:r w:rsidR="00EE66DC" w:rsidRPr="00EE66DC">
        <w:rPr>
          <w:rFonts w:ascii="Times New Roman" w:eastAsia="BatangChe" w:hAnsi="Times New Roman" w:cs="Times New Roman"/>
          <w:bCs w:val="0"/>
          <w:color w:val="auto"/>
          <w:sz w:val="28"/>
          <w:szCs w:val="28"/>
        </w:rPr>
        <w:t>муниципального образования</w:t>
      </w:r>
      <w:r w:rsidR="00EE66DC" w:rsidRPr="00EE66DC">
        <w:rPr>
          <w:rFonts w:ascii="Times New Roman" w:eastAsia="BatangChe" w:hAnsi="Times New Roman" w:cs="Times New Roman"/>
          <w:bCs w:val="0"/>
          <w:color w:val="auto"/>
          <w:sz w:val="28"/>
          <w:szCs w:val="28"/>
        </w:rPr>
        <w:tab/>
      </w:r>
      <w:r w:rsidR="00EE66DC" w:rsidRPr="00EE66DC">
        <w:rPr>
          <w:rFonts w:ascii="Times New Roman" w:eastAsia="BatangChe" w:hAnsi="Times New Roman" w:cs="Times New Roman"/>
          <w:b w:val="0"/>
          <w:bCs w:val="0"/>
          <w:sz w:val="28"/>
          <w:szCs w:val="28"/>
        </w:rPr>
        <w:t xml:space="preserve">       </w:t>
      </w:r>
    </w:p>
    <w:p w:rsidR="00EE66DC" w:rsidRPr="004877FD" w:rsidRDefault="00EE66DC" w:rsidP="00EE66DC">
      <w:pPr>
        <w:jc w:val="center"/>
        <w:rPr>
          <w:b/>
          <w:bCs/>
          <w:sz w:val="28"/>
          <w:szCs w:val="28"/>
        </w:rPr>
      </w:pPr>
      <w:r w:rsidRPr="004877FD">
        <w:rPr>
          <w:b/>
          <w:bCs/>
          <w:sz w:val="28"/>
          <w:szCs w:val="28"/>
        </w:rPr>
        <w:t>«Пустомержское сельское поселение»</w:t>
      </w:r>
    </w:p>
    <w:p w:rsidR="00EE66DC" w:rsidRPr="004877FD" w:rsidRDefault="00EE66DC" w:rsidP="00EE66DC">
      <w:pPr>
        <w:jc w:val="center"/>
        <w:rPr>
          <w:b/>
          <w:bCs/>
          <w:sz w:val="28"/>
          <w:szCs w:val="28"/>
        </w:rPr>
      </w:pPr>
      <w:r w:rsidRPr="004877FD">
        <w:rPr>
          <w:b/>
          <w:bCs/>
          <w:sz w:val="28"/>
          <w:szCs w:val="28"/>
        </w:rPr>
        <w:t xml:space="preserve"> Кингисеппского муниципального района</w:t>
      </w:r>
    </w:p>
    <w:p w:rsidR="00EE66DC" w:rsidRPr="004877FD" w:rsidRDefault="00EE66DC" w:rsidP="00EE66DC">
      <w:pPr>
        <w:jc w:val="center"/>
        <w:rPr>
          <w:b/>
          <w:bCs/>
          <w:sz w:val="28"/>
          <w:szCs w:val="28"/>
        </w:rPr>
      </w:pPr>
      <w:r w:rsidRPr="004877FD">
        <w:rPr>
          <w:b/>
          <w:bCs/>
          <w:sz w:val="28"/>
          <w:szCs w:val="28"/>
        </w:rPr>
        <w:t>Ленинградской области</w:t>
      </w:r>
    </w:p>
    <w:p w:rsidR="00EE66DC" w:rsidRPr="004877FD" w:rsidRDefault="00EE66DC" w:rsidP="00EE66DC">
      <w:pPr>
        <w:jc w:val="center"/>
        <w:rPr>
          <w:b/>
          <w:bCs/>
          <w:sz w:val="28"/>
          <w:szCs w:val="28"/>
        </w:rPr>
      </w:pPr>
    </w:p>
    <w:p w:rsidR="00EE66DC" w:rsidRPr="004F5C46" w:rsidRDefault="00EE66DC" w:rsidP="00EE66DC">
      <w:pPr>
        <w:jc w:val="center"/>
        <w:rPr>
          <w:b/>
          <w:bCs/>
          <w:sz w:val="28"/>
          <w:szCs w:val="28"/>
        </w:rPr>
      </w:pPr>
      <w:r w:rsidRPr="004F5C46">
        <w:rPr>
          <w:b/>
          <w:bCs/>
          <w:sz w:val="28"/>
          <w:szCs w:val="28"/>
        </w:rPr>
        <w:t>П О С Т А Н О В Л Е Н И Е</w:t>
      </w:r>
    </w:p>
    <w:p w:rsidR="00EE66DC" w:rsidRPr="004F5C46" w:rsidRDefault="00EE66DC" w:rsidP="00EE66DC">
      <w:pPr>
        <w:jc w:val="both"/>
        <w:rPr>
          <w:sz w:val="28"/>
          <w:szCs w:val="28"/>
        </w:rPr>
      </w:pPr>
    </w:p>
    <w:p w:rsidR="00EE66DC" w:rsidRDefault="00194E39" w:rsidP="00EE66DC">
      <w:pPr>
        <w:jc w:val="both"/>
        <w:rPr>
          <w:sz w:val="28"/>
          <w:szCs w:val="28"/>
        </w:rPr>
      </w:pPr>
      <w:r>
        <w:rPr>
          <w:sz w:val="28"/>
          <w:szCs w:val="28"/>
        </w:rPr>
        <w:t>о</w:t>
      </w:r>
      <w:r w:rsidR="00EE66DC" w:rsidRPr="004F5C46">
        <w:rPr>
          <w:sz w:val="28"/>
          <w:szCs w:val="28"/>
        </w:rPr>
        <w:t>т</w:t>
      </w:r>
      <w:r w:rsidR="00812F8A">
        <w:rPr>
          <w:sz w:val="28"/>
          <w:szCs w:val="28"/>
        </w:rPr>
        <w:t xml:space="preserve"> </w:t>
      </w:r>
      <w:r>
        <w:rPr>
          <w:sz w:val="28"/>
          <w:szCs w:val="28"/>
        </w:rPr>
        <w:t>______20</w:t>
      </w:r>
      <w:r w:rsidR="00EE66DC">
        <w:rPr>
          <w:sz w:val="28"/>
          <w:szCs w:val="28"/>
        </w:rPr>
        <w:t xml:space="preserve">22 </w:t>
      </w:r>
      <w:r w:rsidR="00812F8A">
        <w:rPr>
          <w:sz w:val="28"/>
          <w:szCs w:val="28"/>
        </w:rPr>
        <w:t>года</w:t>
      </w:r>
      <w:r w:rsidR="00EE66DC">
        <w:rPr>
          <w:sz w:val="28"/>
          <w:szCs w:val="28"/>
        </w:rPr>
        <w:t xml:space="preserve">  </w:t>
      </w:r>
      <w:r w:rsidR="00EE66DC" w:rsidRPr="004F5C46">
        <w:rPr>
          <w:sz w:val="28"/>
          <w:szCs w:val="28"/>
        </w:rPr>
        <w:t>№</w:t>
      </w:r>
    </w:p>
    <w:p w:rsidR="00EE66DC" w:rsidRPr="004F5C46" w:rsidRDefault="00EE66DC" w:rsidP="00EE66DC">
      <w:pPr>
        <w:jc w:val="both"/>
        <w:rPr>
          <w:sz w:val="28"/>
          <w:szCs w:val="28"/>
        </w:rPr>
      </w:pPr>
    </w:p>
    <w:p w:rsidR="00EE66DC" w:rsidRPr="00812F8A" w:rsidRDefault="00812F8A" w:rsidP="00812F8A">
      <w:pPr>
        <w:widowControl w:val="0"/>
        <w:autoSpaceDE w:val="0"/>
        <w:autoSpaceDN w:val="0"/>
        <w:adjustRightInd w:val="0"/>
        <w:ind w:firstLine="709"/>
        <w:jc w:val="both"/>
        <w:rPr>
          <w:rFonts w:eastAsia="Calibri"/>
          <w:sz w:val="28"/>
        </w:rPr>
      </w:pPr>
      <w:r>
        <w:rPr>
          <w:color w:val="000000"/>
          <w:sz w:val="28"/>
          <w:szCs w:val="28"/>
        </w:rPr>
        <w:t>«</w:t>
      </w:r>
      <w:r w:rsidR="00EE66DC" w:rsidRPr="00812F8A">
        <w:rPr>
          <w:color w:val="000000"/>
          <w:sz w:val="28"/>
          <w:szCs w:val="28"/>
        </w:rPr>
        <w:t xml:space="preserve">Об утверждении административного регламента </w:t>
      </w:r>
      <w:r w:rsidR="00EE66DC" w:rsidRPr="00812F8A">
        <w:rPr>
          <w:rFonts w:eastAsia="Calibri"/>
          <w:sz w:val="28"/>
          <w:szCs w:val="28"/>
        </w:rPr>
        <w:t xml:space="preserve">по </w:t>
      </w:r>
      <w:r w:rsidR="00EE66DC" w:rsidRPr="00812F8A">
        <w:rPr>
          <w:rFonts w:eastAsia="Calibri"/>
          <w:bCs/>
          <w:sz w:val="28"/>
          <w:szCs w:val="28"/>
        </w:rPr>
        <w:t xml:space="preserve">предоставлению муниципальной услуги </w:t>
      </w:r>
      <w:r w:rsidR="00EE66DC" w:rsidRPr="00812F8A">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00EE66DC" w:rsidRPr="00812F8A">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EE66DC" w:rsidRPr="00812F8A">
        <w:rPr>
          <w:rFonts w:eastAsia="Calibri"/>
          <w:sz w:val="28"/>
        </w:rPr>
        <w:t>, подъема привязных аэростатов над населенными пунктами, а также посадки (взлета) на расположенные в границах муниципального образования «Пустомержское сельское поселение» Кингисеппского муниципального района Ленинградской области площадки, сведения о которых не опубликованы в документах аэронавигационной информации»</w:t>
      </w:r>
    </w:p>
    <w:p w:rsidR="00EE66DC" w:rsidRPr="00EE66DC" w:rsidRDefault="00EE66DC" w:rsidP="00EE66DC">
      <w:pPr>
        <w:widowControl w:val="0"/>
        <w:tabs>
          <w:tab w:val="left" w:pos="142"/>
          <w:tab w:val="left" w:pos="284"/>
        </w:tabs>
        <w:autoSpaceDE w:val="0"/>
        <w:autoSpaceDN w:val="0"/>
        <w:adjustRightInd w:val="0"/>
        <w:ind w:firstLine="709"/>
        <w:jc w:val="center"/>
        <w:rPr>
          <w:rFonts w:eastAsia="Calibri"/>
          <w:b/>
          <w:sz w:val="28"/>
          <w:szCs w:val="28"/>
        </w:rPr>
      </w:pPr>
    </w:p>
    <w:p w:rsidR="00EE66DC" w:rsidRPr="00631BC5" w:rsidRDefault="00EE66DC" w:rsidP="00EE66DC">
      <w:pPr>
        <w:widowControl w:val="0"/>
        <w:tabs>
          <w:tab w:val="left" w:pos="142"/>
          <w:tab w:val="left" w:pos="284"/>
        </w:tabs>
        <w:autoSpaceDE w:val="0"/>
        <w:autoSpaceDN w:val="0"/>
        <w:adjustRightInd w:val="0"/>
        <w:ind w:firstLine="709"/>
        <w:jc w:val="center"/>
        <w:rPr>
          <w:rFonts w:eastAsia="Calibri"/>
          <w:b/>
        </w:rPr>
      </w:pPr>
    </w:p>
    <w:p w:rsidR="00EE66DC" w:rsidRPr="00263E3A" w:rsidRDefault="00EE66DC" w:rsidP="00631BC5">
      <w:pPr>
        <w:spacing w:after="120"/>
        <w:ind w:firstLine="709"/>
        <w:jc w:val="both"/>
        <w:rPr>
          <w:color w:val="000000"/>
          <w:sz w:val="28"/>
          <w:szCs w:val="28"/>
        </w:rPr>
      </w:pPr>
      <w:r w:rsidRPr="00263E3A">
        <w:rPr>
          <w:sz w:val="28"/>
          <w:szCs w:val="28"/>
        </w:rPr>
        <w:t>В соответствии с Федеральным законом от 27.07.2010</w:t>
      </w:r>
      <w:r w:rsidR="00812F8A">
        <w:rPr>
          <w:sz w:val="28"/>
          <w:szCs w:val="28"/>
        </w:rPr>
        <w:t xml:space="preserve"> года</w:t>
      </w:r>
      <w:r w:rsidRPr="00263E3A">
        <w:rPr>
          <w:sz w:val="28"/>
          <w:szCs w:val="28"/>
        </w:rPr>
        <w:t xml:space="preserve"> </w:t>
      </w:r>
      <w:r w:rsidR="00812F8A">
        <w:rPr>
          <w:sz w:val="28"/>
          <w:szCs w:val="28"/>
        </w:rPr>
        <w:t>№ 210-ФЗ «</w:t>
      </w:r>
      <w:r w:rsidRPr="00263E3A">
        <w:rPr>
          <w:sz w:val="28"/>
          <w:szCs w:val="28"/>
        </w:rPr>
        <w:t>Об организации предоставления государственных и муниципальных услуг», администрация</w:t>
      </w:r>
      <w:r w:rsidRPr="00263E3A">
        <w:rPr>
          <w:color w:val="000000"/>
          <w:sz w:val="28"/>
          <w:szCs w:val="28"/>
        </w:rPr>
        <w:t xml:space="preserve"> муниципального образования «Пустомержское сельское поселение» Кингисеппского муниципального района Ленинградской области</w:t>
      </w:r>
    </w:p>
    <w:p w:rsidR="00EE66DC" w:rsidRPr="00263E3A" w:rsidRDefault="00EE66DC" w:rsidP="00EE66DC">
      <w:pPr>
        <w:spacing w:after="120"/>
        <w:ind w:firstLine="708"/>
        <w:jc w:val="center"/>
        <w:rPr>
          <w:b/>
          <w:color w:val="000000"/>
          <w:sz w:val="28"/>
          <w:szCs w:val="28"/>
        </w:rPr>
      </w:pPr>
      <w:r w:rsidRPr="00263E3A">
        <w:rPr>
          <w:b/>
          <w:color w:val="000000"/>
          <w:sz w:val="28"/>
          <w:szCs w:val="28"/>
        </w:rPr>
        <w:t>П О С Т А Н О В Л Я Е Т:</w:t>
      </w:r>
    </w:p>
    <w:p w:rsidR="00EE66DC" w:rsidRPr="00263E3A" w:rsidRDefault="00EE66DC" w:rsidP="00EE66DC">
      <w:pPr>
        <w:widowControl w:val="0"/>
        <w:autoSpaceDE w:val="0"/>
        <w:autoSpaceDN w:val="0"/>
        <w:adjustRightInd w:val="0"/>
        <w:ind w:firstLine="709"/>
        <w:jc w:val="both"/>
        <w:rPr>
          <w:color w:val="000000"/>
          <w:sz w:val="28"/>
          <w:szCs w:val="28"/>
        </w:rPr>
      </w:pPr>
      <w:r w:rsidRPr="00263E3A">
        <w:rPr>
          <w:color w:val="000000"/>
          <w:sz w:val="28"/>
          <w:szCs w:val="28"/>
        </w:rPr>
        <w:t xml:space="preserve">1. Утвердить прилагаемый административный регламент предоставления администрацией муниципального образования «Пустомержское сельское поселение» Кингисеппского муниципального района Ленинградской области муниципальной услуги </w:t>
      </w:r>
      <w:r w:rsidRPr="00263E3A">
        <w:rPr>
          <w:rFonts w:eastAsia="Calibri"/>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Pr="00263E3A">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3E3A">
        <w:rPr>
          <w:rFonts w:eastAsia="Calibri"/>
          <w:sz w:val="28"/>
          <w:szCs w:val="28"/>
        </w:rPr>
        <w:t>, подъема привязных аэростатов над населенными пунктами, а также посадки (взлета) на расположенные в границах муниципального образования «Пустомержское сельское поселение» Кингисеппского муниципального района Ленинградской области площадки, сведения о которых не опубликованы в документах аэронавигационной информации»</w:t>
      </w:r>
      <w:r w:rsidRPr="00263E3A">
        <w:rPr>
          <w:color w:val="000000"/>
          <w:sz w:val="28"/>
          <w:szCs w:val="28"/>
        </w:rPr>
        <w:t>.</w:t>
      </w:r>
    </w:p>
    <w:p w:rsidR="00EE66DC" w:rsidRPr="00263E3A" w:rsidRDefault="00EE66DC" w:rsidP="00EE66DC">
      <w:pPr>
        <w:widowControl w:val="0"/>
        <w:autoSpaceDE w:val="0"/>
        <w:autoSpaceDN w:val="0"/>
        <w:adjustRightInd w:val="0"/>
        <w:ind w:firstLine="709"/>
        <w:jc w:val="both"/>
        <w:rPr>
          <w:color w:val="000000"/>
          <w:sz w:val="28"/>
          <w:szCs w:val="28"/>
        </w:rPr>
      </w:pPr>
      <w:r w:rsidRPr="00263E3A">
        <w:rPr>
          <w:color w:val="000000"/>
          <w:sz w:val="28"/>
          <w:szCs w:val="28"/>
        </w:rPr>
        <w:t xml:space="preserve">2. </w:t>
      </w:r>
      <w:r w:rsidR="00631BC5" w:rsidRPr="00263E3A">
        <w:rPr>
          <w:color w:val="000000"/>
          <w:sz w:val="28"/>
          <w:szCs w:val="28"/>
        </w:rPr>
        <w:t xml:space="preserve">Считать утратившим силу постановление администрации МО </w:t>
      </w:r>
      <w:r w:rsidR="00631BC5" w:rsidRPr="00263E3A">
        <w:rPr>
          <w:rFonts w:eastAsia="Calibri"/>
          <w:sz w:val="28"/>
          <w:szCs w:val="28"/>
        </w:rPr>
        <w:t xml:space="preserve">«Пустомержское сельское поселение» </w:t>
      </w:r>
      <w:r w:rsidR="00194E39">
        <w:rPr>
          <w:sz w:val="28"/>
          <w:szCs w:val="28"/>
        </w:rPr>
        <w:t xml:space="preserve">13.10.2022 года  </w:t>
      </w:r>
      <w:r w:rsidR="00194E39" w:rsidRPr="004F5C46">
        <w:rPr>
          <w:sz w:val="28"/>
          <w:szCs w:val="28"/>
        </w:rPr>
        <w:t xml:space="preserve">№ </w:t>
      </w:r>
      <w:r w:rsidR="00194E39">
        <w:rPr>
          <w:sz w:val="28"/>
          <w:szCs w:val="28"/>
        </w:rPr>
        <w:t>155</w:t>
      </w:r>
      <w:r w:rsidR="00194E39" w:rsidRPr="004F5C46">
        <w:rPr>
          <w:sz w:val="28"/>
          <w:szCs w:val="28"/>
        </w:rPr>
        <w:t xml:space="preserve"> </w:t>
      </w:r>
      <w:r w:rsidR="00631BC5" w:rsidRPr="00263E3A">
        <w:rPr>
          <w:rFonts w:eastAsia="Calibri"/>
          <w:sz w:val="28"/>
          <w:szCs w:val="28"/>
        </w:rPr>
        <w:t>«</w:t>
      </w:r>
      <w:r w:rsidR="00631BC5" w:rsidRPr="00263E3A">
        <w:rPr>
          <w:sz w:val="28"/>
          <w:szCs w:val="28"/>
        </w:rPr>
        <w:t xml:space="preserve">Об утверждении </w:t>
      </w:r>
      <w:r w:rsidR="00631BC5" w:rsidRPr="00263E3A">
        <w:rPr>
          <w:sz w:val="28"/>
          <w:szCs w:val="28"/>
        </w:rPr>
        <w:lastRenderedPageBreak/>
        <w:t>административного регламента предоставления администрацией муниципального образования «Пустомержское сельское поселение» Кингисеппского муниципального района Ленинградской области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Пустомержского сельского поселения Кингисеппского муниципального района Ленинградской области, а также посадки (взлета) на расположенные в границах населенных пунктов площадки, сведения о которых не публикованы в документах аэронавигационной информации»</w:t>
      </w:r>
      <w:r w:rsidR="00194E39">
        <w:rPr>
          <w:sz w:val="28"/>
          <w:szCs w:val="28"/>
        </w:rPr>
        <w:t>.</w:t>
      </w:r>
    </w:p>
    <w:p w:rsidR="00EE66DC" w:rsidRPr="00263E3A" w:rsidRDefault="00EE66DC" w:rsidP="00EE66DC">
      <w:pPr>
        <w:shd w:val="clear" w:color="auto" w:fill="FFFFFF"/>
        <w:spacing w:after="200" w:line="276" w:lineRule="auto"/>
        <w:ind w:firstLine="709"/>
        <w:jc w:val="both"/>
        <w:rPr>
          <w:color w:val="000000"/>
          <w:sz w:val="28"/>
          <w:szCs w:val="28"/>
        </w:rPr>
      </w:pPr>
      <w:r w:rsidRPr="00263E3A">
        <w:rPr>
          <w:sz w:val="28"/>
          <w:szCs w:val="28"/>
        </w:rPr>
        <w:t>3. Обнародовать настоящее Постановление и разместить на официальном сайте администрации муниципального образования «</w:t>
      </w:r>
      <w:r w:rsidRPr="00263E3A">
        <w:rPr>
          <w:color w:val="000000"/>
          <w:sz w:val="28"/>
          <w:szCs w:val="28"/>
        </w:rPr>
        <w:t xml:space="preserve">Пустомержское </w:t>
      </w:r>
      <w:r w:rsidRPr="00263E3A">
        <w:rPr>
          <w:sz w:val="28"/>
          <w:szCs w:val="28"/>
        </w:rPr>
        <w:t xml:space="preserve">сельское поселение» Кингисеппского муниципального района Ленинградской области </w:t>
      </w:r>
      <w:r w:rsidRPr="00263E3A">
        <w:rPr>
          <w:sz w:val="28"/>
          <w:szCs w:val="28"/>
          <w:u w:val="single"/>
          <w:lang w:val="en-US"/>
        </w:rPr>
        <w:t>www</w:t>
      </w:r>
      <w:r w:rsidRPr="00263E3A">
        <w:rPr>
          <w:sz w:val="28"/>
          <w:szCs w:val="28"/>
          <w:u w:val="single"/>
        </w:rPr>
        <w:t>-пустомержское -рф</w:t>
      </w:r>
      <w:r w:rsidRPr="00263E3A">
        <w:rPr>
          <w:sz w:val="28"/>
          <w:szCs w:val="28"/>
        </w:rPr>
        <w:t xml:space="preserve"> в информационно телекоммуникационной сети Интернет.</w:t>
      </w:r>
    </w:p>
    <w:p w:rsidR="00EE66DC" w:rsidRPr="00263E3A" w:rsidRDefault="00EE66DC" w:rsidP="00EE66DC">
      <w:pPr>
        <w:spacing w:after="200" w:line="276" w:lineRule="auto"/>
        <w:ind w:firstLine="709"/>
        <w:jc w:val="both"/>
        <w:rPr>
          <w:sz w:val="28"/>
          <w:szCs w:val="28"/>
          <w:lang w:eastAsia="ar-SA"/>
        </w:rPr>
      </w:pPr>
      <w:r w:rsidRPr="00263E3A">
        <w:rPr>
          <w:sz w:val="28"/>
          <w:szCs w:val="28"/>
        </w:rPr>
        <w:t xml:space="preserve">4. </w:t>
      </w:r>
      <w:r w:rsidRPr="00263E3A">
        <w:rPr>
          <w:sz w:val="28"/>
          <w:szCs w:val="28"/>
          <w:lang w:eastAsia="ar-SA"/>
        </w:rPr>
        <w:t xml:space="preserve">Настоящее постановление вступает в силу со дня его опубликования. </w:t>
      </w:r>
    </w:p>
    <w:p w:rsidR="00EE66DC" w:rsidRPr="00263E3A" w:rsidRDefault="00EE66DC" w:rsidP="00EE66DC">
      <w:pPr>
        <w:spacing w:after="200" w:line="276" w:lineRule="auto"/>
        <w:ind w:firstLine="709"/>
        <w:jc w:val="both"/>
        <w:rPr>
          <w:sz w:val="28"/>
          <w:szCs w:val="28"/>
          <w:lang w:eastAsia="ar-SA"/>
        </w:rPr>
      </w:pPr>
      <w:r w:rsidRPr="00263E3A">
        <w:rPr>
          <w:sz w:val="28"/>
          <w:szCs w:val="28"/>
          <w:lang w:eastAsia="ar-SA"/>
        </w:rPr>
        <w:t>5. Контроль за исполнением настоящего постановления оставляю за собой.</w:t>
      </w:r>
    </w:p>
    <w:p w:rsidR="00EE66DC" w:rsidRDefault="00EE66DC" w:rsidP="00EE66DC">
      <w:pPr>
        <w:spacing w:after="200" w:line="276" w:lineRule="auto"/>
        <w:ind w:firstLine="709"/>
        <w:jc w:val="both"/>
        <w:rPr>
          <w:sz w:val="28"/>
          <w:szCs w:val="28"/>
          <w:lang w:eastAsia="ar-SA"/>
        </w:rPr>
      </w:pPr>
    </w:p>
    <w:p w:rsidR="00EE66DC" w:rsidRDefault="00EE66DC" w:rsidP="00EE66DC">
      <w:pPr>
        <w:spacing w:after="200" w:line="276" w:lineRule="auto"/>
        <w:ind w:firstLine="709"/>
        <w:jc w:val="both"/>
        <w:rPr>
          <w:sz w:val="28"/>
          <w:szCs w:val="28"/>
          <w:lang w:eastAsia="ar-SA"/>
        </w:rPr>
      </w:pPr>
    </w:p>
    <w:p w:rsidR="00EE66DC" w:rsidRDefault="00EE66DC" w:rsidP="00EE66DC">
      <w:pPr>
        <w:spacing w:after="200" w:line="276" w:lineRule="auto"/>
        <w:ind w:firstLine="709"/>
        <w:jc w:val="both"/>
        <w:rPr>
          <w:sz w:val="28"/>
          <w:szCs w:val="28"/>
          <w:lang w:eastAsia="ar-SA"/>
        </w:rPr>
      </w:pPr>
    </w:p>
    <w:p w:rsidR="00EE66DC" w:rsidRDefault="00EE66DC" w:rsidP="00EE66DC">
      <w:pPr>
        <w:jc w:val="both"/>
        <w:rPr>
          <w:sz w:val="28"/>
          <w:szCs w:val="28"/>
        </w:rPr>
      </w:pPr>
      <w:r w:rsidRPr="00E3154B">
        <w:rPr>
          <w:sz w:val="28"/>
          <w:szCs w:val="28"/>
        </w:rPr>
        <w:t xml:space="preserve">Глава администрации </w:t>
      </w:r>
      <w:r>
        <w:rPr>
          <w:sz w:val="28"/>
          <w:szCs w:val="28"/>
        </w:rPr>
        <w:t>МО</w:t>
      </w:r>
    </w:p>
    <w:p w:rsidR="00EE66DC" w:rsidRPr="00E3154B" w:rsidRDefault="00EE66DC" w:rsidP="00EE66DC">
      <w:pPr>
        <w:jc w:val="both"/>
        <w:rPr>
          <w:sz w:val="28"/>
          <w:szCs w:val="28"/>
        </w:rPr>
      </w:pPr>
      <w:r>
        <w:rPr>
          <w:sz w:val="28"/>
          <w:szCs w:val="28"/>
        </w:rPr>
        <w:t xml:space="preserve">«Пустомержское сельское поселение»                      </w:t>
      </w:r>
      <w:r w:rsidRPr="00E3154B">
        <w:rPr>
          <w:sz w:val="28"/>
          <w:szCs w:val="28"/>
        </w:rPr>
        <w:t xml:space="preserve">  Д.А.</w:t>
      </w:r>
      <w:r w:rsidR="00631BC5">
        <w:rPr>
          <w:sz w:val="28"/>
          <w:szCs w:val="28"/>
        </w:rPr>
        <w:t xml:space="preserve"> </w:t>
      </w:r>
      <w:r w:rsidRPr="00E3154B">
        <w:rPr>
          <w:sz w:val="28"/>
          <w:szCs w:val="28"/>
        </w:rPr>
        <w:t xml:space="preserve">Бобрецов                        </w:t>
      </w: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jc w:val="center"/>
        <w:rPr>
          <w:rFonts w:eastAsia="Calibri"/>
          <w:b/>
          <w:bCs/>
        </w:rPr>
      </w:pPr>
    </w:p>
    <w:p w:rsidR="00EE66DC" w:rsidRDefault="00EE66DC" w:rsidP="00EE66DC">
      <w:pPr>
        <w:widowControl w:val="0"/>
        <w:tabs>
          <w:tab w:val="left" w:pos="142"/>
          <w:tab w:val="left" w:pos="284"/>
        </w:tabs>
        <w:autoSpaceDE w:val="0"/>
        <w:autoSpaceDN w:val="0"/>
        <w:adjustRightInd w:val="0"/>
        <w:ind w:firstLine="709"/>
        <w:jc w:val="center"/>
        <w:rPr>
          <w:rFonts w:eastAsia="Calibri"/>
          <w:b/>
          <w:sz w:val="28"/>
          <w:szCs w:val="28"/>
        </w:rPr>
      </w:pPr>
    </w:p>
    <w:p w:rsidR="00EE66DC" w:rsidRDefault="00EE66DC" w:rsidP="00EE66DC">
      <w:pPr>
        <w:widowControl w:val="0"/>
        <w:tabs>
          <w:tab w:val="left" w:pos="142"/>
          <w:tab w:val="left" w:pos="284"/>
        </w:tabs>
        <w:autoSpaceDE w:val="0"/>
        <w:autoSpaceDN w:val="0"/>
        <w:adjustRightInd w:val="0"/>
        <w:ind w:firstLine="709"/>
        <w:jc w:val="center"/>
        <w:rPr>
          <w:rFonts w:eastAsia="Calibri"/>
          <w:b/>
          <w:sz w:val="28"/>
          <w:szCs w:val="28"/>
        </w:rPr>
      </w:pPr>
    </w:p>
    <w:p w:rsidR="00EE66DC" w:rsidRPr="00EE25F5" w:rsidRDefault="00EE66DC" w:rsidP="00EE66DC">
      <w:pPr>
        <w:pStyle w:val="aff1"/>
        <w:ind w:left="0" w:firstLine="0"/>
        <w:jc w:val="both"/>
        <w:rPr>
          <w:sz w:val="18"/>
          <w:szCs w:val="18"/>
        </w:rPr>
      </w:pPr>
      <w:r>
        <w:rPr>
          <w:sz w:val="18"/>
          <w:szCs w:val="18"/>
        </w:rPr>
        <w:t xml:space="preserve"> Иванова Ю.А.</w:t>
      </w:r>
    </w:p>
    <w:p w:rsidR="00EE66DC" w:rsidRDefault="00EE66DC" w:rsidP="00EE66DC">
      <w:pPr>
        <w:widowControl w:val="0"/>
        <w:tabs>
          <w:tab w:val="left" w:pos="142"/>
          <w:tab w:val="left" w:pos="284"/>
        </w:tabs>
        <w:autoSpaceDE w:val="0"/>
        <w:autoSpaceDN w:val="0"/>
        <w:adjustRightInd w:val="0"/>
        <w:rPr>
          <w:rFonts w:eastAsia="Calibri"/>
          <w:b/>
          <w:sz w:val="28"/>
          <w:szCs w:val="28"/>
        </w:rPr>
      </w:pPr>
      <w:r w:rsidRPr="00EE25F5">
        <w:rPr>
          <w:sz w:val="18"/>
          <w:szCs w:val="18"/>
        </w:rPr>
        <w:sym w:font="Wingdings" w:char="F028"/>
      </w:r>
      <w:r w:rsidRPr="00EE25F5">
        <w:rPr>
          <w:sz w:val="18"/>
          <w:szCs w:val="18"/>
        </w:rPr>
        <w:t xml:space="preserve"> (81375) </w:t>
      </w:r>
      <w:r>
        <w:rPr>
          <w:sz w:val="18"/>
          <w:szCs w:val="18"/>
        </w:rPr>
        <w:t>64435</w:t>
      </w:r>
    </w:p>
    <w:p w:rsidR="00EE66DC" w:rsidRDefault="00EE66DC" w:rsidP="00EE66DC">
      <w:pPr>
        <w:widowControl w:val="0"/>
        <w:tabs>
          <w:tab w:val="left" w:pos="142"/>
          <w:tab w:val="left" w:pos="284"/>
        </w:tabs>
        <w:autoSpaceDE w:val="0"/>
        <w:autoSpaceDN w:val="0"/>
        <w:adjustRightInd w:val="0"/>
        <w:ind w:firstLine="709"/>
        <w:jc w:val="center"/>
        <w:rPr>
          <w:rFonts w:eastAsia="Calibri"/>
          <w:b/>
          <w:sz w:val="28"/>
          <w:szCs w:val="28"/>
        </w:rPr>
      </w:pPr>
    </w:p>
    <w:p w:rsidR="00194E39" w:rsidRDefault="00194E39" w:rsidP="00EE66DC">
      <w:pPr>
        <w:widowControl w:val="0"/>
        <w:tabs>
          <w:tab w:val="left" w:pos="142"/>
          <w:tab w:val="left" w:pos="284"/>
        </w:tabs>
        <w:autoSpaceDE w:val="0"/>
        <w:autoSpaceDN w:val="0"/>
        <w:adjustRightInd w:val="0"/>
        <w:ind w:firstLine="709"/>
        <w:jc w:val="center"/>
        <w:rPr>
          <w:rFonts w:eastAsia="Calibri"/>
          <w:b/>
          <w:sz w:val="28"/>
          <w:szCs w:val="28"/>
        </w:rPr>
      </w:pPr>
    </w:p>
    <w:p w:rsidR="00194E39" w:rsidRDefault="00194E39" w:rsidP="00EE66DC">
      <w:pPr>
        <w:widowControl w:val="0"/>
        <w:tabs>
          <w:tab w:val="left" w:pos="142"/>
          <w:tab w:val="left" w:pos="284"/>
        </w:tabs>
        <w:autoSpaceDE w:val="0"/>
        <w:autoSpaceDN w:val="0"/>
        <w:adjustRightInd w:val="0"/>
        <w:ind w:firstLine="709"/>
        <w:jc w:val="center"/>
        <w:rPr>
          <w:rFonts w:eastAsia="Calibri"/>
          <w:b/>
          <w:sz w:val="28"/>
          <w:szCs w:val="28"/>
        </w:rPr>
      </w:pPr>
    </w:p>
    <w:p w:rsidR="00631BC5" w:rsidRDefault="00631BC5" w:rsidP="00EE66DC">
      <w:pPr>
        <w:spacing w:line="276" w:lineRule="auto"/>
        <w:ind w:left="6372" w:firstLine="7"/>
        <w:jc w:val="center"/>
        <w:rPr>
          <w:color w:val="000000"/>
          <w:sz w:val="20"/>
          <w:szCs w:val="20"/>
          <w:lang w:eastAsia="ar-SA"/>
        </w:rPr>
      </w:pPr>
    </w:p>
    <w:p w:rsidR="00194E39" w:rsidRPr="002613B0" w:rsidRDefault="00194E39" w:rsidP="00194E39">
      <w:pPr>
        <w:widowControl w:val="0"/>
        <w:autoSpaceDE w:val="0"/>
        <w:autoSpaceDN w:val="0"/>
        <w:adjustRightInd w:val="0"/>
        <w:ind w:firstLine="709"/>
        <w:jc w:val="center"/>
        <w:rPr>
          <w:rFonts w:eastAsia="Calibri"/>
          <w:sz w:val="28"/>
          <w:szCs w:val="28"/>
        </w:rPr>
      </w:pPr>
      <w:r>
        <w:rPr>
          <w:rFonts w:eastAsia="Calibri"/>
          <w:sz w:val="28"/>
          <w:szCs w:val="28"/>
        </w:rPr>
        <w:t>А</w:t>
      </w:r>
      <w:r w:rsidRPr="002613B0">
        <w:rPr>
          <w:rFonts w:eastAsia="Calibri"/>
          <w:sz w:val="28"/>
          <w:szCs w:val="28"/>
        </w:rPr>
        <w:t>дминистративн</w:t>
      </w:r>
      <w:r>
        <w:rPr>
          <w:rFonts w:eastAsia="Calibri"/>
          <w:sz w:val="28"/>
          <w:szCs w:val="28"/>
        </w:rPr>
        <w:t>ый</w:t>
      </w:r>
      <w:r w:rsidRPr="002613B0">
        <w:rPr>
          <w:rFonts w:eastAsia="Calibri"/>
          <w:sz w:val="28"/>
          <w:szCs w:val="28"/>
        </w:rPr>
        <w:t xml:space="preserve"> регламента </w:t>
      </w:r>
    </w:p>
    <w:p w:rsidR="00194E39" w:rsidRPr="002613B0" w:rsidRDefault="00194E39" w:rsidP="00194E39">
      <w:pPr>
        <w:widowControl w:val="0"/>
        <w:autoSpaceDE w:val="0"/>
        <w:autoSpaceDN w:val="0"/>
        <w:adjustRightInd w:val="0"/>
        <w:ind w:firstLine="709"/>
        <w:jc w:val="center"/>
        <w:rPr>
          <w:rFonts w:eastAsia="Calibri"/>
          <w:bCs/>
          <w:sz w:val="28"/>
          <w:szCs w:val="28"/>
        </w:rPr>
      </w:pPr>
      <w:r w:rsidRPr="002613B0">
        <w:rPr>
          <w:rFonts w:eastAsia="Calibri"/>
          <w:sz w:val="28"/>
          <w:szCs w:val="28"/>
        </w:rPr>
        <w:t xml:space="preserve">по </w:t>
      </w:r>
      <w:r w:rsidRPr="002613B0">
        <w:rPr>
          <w:rFonts w:eastAsia="Calibri"/>
          <w:bCs/>
          <w:sz w:val="28"/>
          <w:szCs w:val="28"/>
        </w:rPr>
        <w:t>предоставлению муниципальной услуги</w:t>
      </w:r>
    </w:p>
    <w:p w:rsidR="00194E39" w:rsidRPr="002613B0" w:rsidRDefault="00194E39" w:rsidP="00194E39">
      <w:pPr>
        <w:autoSpaceDE w:val="0"/>
        <w:autoSpaceDN w:val="0"/>
        <w:adjustRightInd w:val="0"/>
        <w:jc w:val="both"/>
        <w:rPr>
          <w:sz w:val="28"/>
          <w:szCs w:val="28"/>
        </w:rPr>
      </w:pPr>
      <w:r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w:t>
      </w:r>
    </w:p>
    <w:p w:rsidR="00194E39" w:rsidRPr="002613B0" w:rsidRDefault="00194E39" w:rsidP="00194E39">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аэронавигационной информации»</w:t>
      </w:r>
    </w:p>
    <w:p w:rsidR="00194E39" w:rsidRPr="002613B0" w:rsidRDefault="00194E39" w:rsidP="00194E39">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194E39" w:rsidRPr="002613B0" w:rsidRDefault="00194E39" w:rsidP="00194E39">
      <w:pPr>
        <w:autoSpaceDE w:val="0"/>
        <w:autoSpaceDN w:val="0"/>
        <w:adjustRightInd w:val="0"/>
        <w:jc w:val="center"/>
        <w:outlineLvl w:val="0"/>
        <w:rPr>
          <w:sz w:val="28"/>
          <w:szCs w:val="28"/>
        </w:rPr>
      </w:pPr>
      <w:r w:rsidRPr="002613B0">
        <w:rPr>
          <w:sz w:val="28"/>
          <w:szCs w:val="28"/>
        </w:rPr>
        <w:t>(далее – административный регламент)</w:t>
      </w:r>
    </w:p>
    <w:p w:rsidR="00194E39" w:rsidRPr="002613B0" w:rsidRDefault="00194E39" w:rsidP="00194E39">
      <w:pPr>
        <w:autoSpaceDE w:val="0"/>
        <w:autoSpaceDN w:val="0"/>
        <w:adjustRightInd w:val="0"/>
        <w:outlineLvl w:val="0"/>
        <w:rPr>
          <w:rFonts w:ascii="Arial" w:hAnsi="Arial" w:cs="Arial"/>
          <w:b/>
          <w:sz w:val="28"/>
          <w:szCs w:val="28"/>
        </w:rPr>
      </w:pPr>
    </w:p>
    <w:p w:rsidR="00194E39" w:rsidRPr="002613B0" w:rsidRDefault="00194E39" w:rsidP="00194E39">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194E39" w:rsidRPr="002613B0" w:rsidRDefault="00194E39" w:rsidP="00194E39">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194E39" w:rsidRPr="002613B0" w:rsidRDefault="00194E39" w:rsidP="00194E39">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p>
    <w:p w:rsidR="00194E39" w:rsidRPr="002613B0" w:rsidRDefault="00194E39" w:rsidP="00194E39">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194E39" w:rsidRPr="002613B0" w:rsidRDefault="00194E39" w:rsidP="00194E39">
      <w:pPr>
        <w:numPr>
          <w:ilvl w:val="0"/>
          <w:numId w:val="39"/>
        </w:numPr>
        <w:ind w:left="0" w:firstLine="709"/>
        <w:jc w:val="both"/>
        <w:rPr>
          <w:sz w:val="28"/>
          <w:szCs w:val="28"/>
        </w:rPr>
      </w:pPr>
      <w:r w:rsidRPr="002613B0">
        <w:rPr>
          <w:sz w:val="28"/>
          <w:szCs w:val="28"/>
        </w:rPr>
        <w:t>юридические лица.</w:t>
      </w:r>
    </w:p>
    <w:p w:rsidR="00194E39" w:rsidRPr="002613B0" w:rsidRDefault="00194E39" w:rsidP="00194E39">
      <w:pPr>
        <w:ind w:firstLine="709"/>
        <w:jc w:val="both"/>
        <w:rPr>
          <w:sz w:val="28"/>
          <w:szCs w:val="28"/>
        </w:rPr>
      </w:pPr>
      <w:r w:rsidRPr="002613B0">
        <w:rPr>
          <w:sz w:val="28"/>
          <w:szCs w:val="28"/>
        </w:rPr>
        <w:t xml:space="preserve">Представлять интересы заявителя имеют право: </w:t>
      </w:r>
    </w:p>
    <w:p w:rsidR="00194E39" w:rsidRPr="002613B0" w:rsidRDefault="00194E39" w:rsidP="00194E39">
      <w:pPr>
        <w:numPr>
          <w:ilvl w:val="0"/>
          <w:numId w:val="40"/>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194E39" w:rsidRPr="002613B0" w:rsidRDefault="00194E39" w:rsidP="00194E39">
      <w:pPr>
        <w:numPr>
          <w:ilvl w:val="0"/>
          <w:numId w:val="40"/>
        </w:numPr>
        <w:autoSpaceDE w:val="0"/>
        <w:autoSpaceDN w:val="0"/>
        <w:adjustRightInd w:val="0"/>
        <w:ind w:left="0" w:firstLine="709"/>
        <w:jc w:val="both"/>
        <w:rPr>
          <w:i/>
          <w:sz w:val="28"/>
          <w:szCs w:val="28"/>
          <w:lang/>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2613B0">
        <w:rPr>
          <w:i/>
          <w:sz w:val="28"/>
          <w:szCs w:val="28"/>
          <w:lang/>
        </w:rPr>
        <w:t xml:space="preserve"> </w:t>
      </w:r>
    </w:p>
    <w:p w:rsidR="00194E39" w:rsidRPr="002613B0" w:rsidRDefault="00194E39" w:rsidP="00194E39">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94E39" w:rsidRPr="002613B0" w:rsidRDefault="00194E39" w:rsidP="00194E39">
      <w:pPr>
        <w:widowControl w:val="0"/>
        <w:tabs>
          <w:tab w:val="left" w:pos="-3119"/>
          <w:tab w:val="left" w:pos="-2694"/>
        </w:tabs>
        <w:autoSpaceDE w:val="0"/>
        <w:autoSpaceDN w:val="0"/>
        <w:adjustRightInd w:val="0"/>
        <w:rPr>
          <w:sz w:val="28"/>
          <w:szCs w:val="28"/>
        </w:rPr>
      </w:pPr>
      <w:r w:rsidRPr="002613B0">
        <w:rPr>
          <w:sz w:val="28"/>
          <w:szCs w:val="28"/>
        </w:rPr>
        <w:t>на сайте ОМСУ</w:t>
      </w:r>
      <w:r>
        <w:rPr>
          <w:sz w:val="28"/>
          <w:szCs w:val="28"/>
        </w:rPr>
        <w:t xml:space="preserve">: </w:t>
      </w:r>
      <w:r w:rsidRPr="00194E39">
        <w:t xml:space="preserve"> </w:t>
      </w:r>
      <w:r w:rsidRPr="00194E39">
        <w:rPr>
          <w:sz w:val="28"/>
          <w:szCs w:val="28"/>
        </w:rPr>
        <w:t>www.мо-пустомержское .рф;</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8" w:history="1">
        <w:r w:rsidRPr="002613B0">
          <w:rPr>
            <w:sz w:val="28"/>
            <w:szCs w:val="28"/>
            <w:u w:val="single"/>
          </w:rPr>
          <w:t>http://mfc47.ru/</w:t>
        </w:r>
      </w:hyperlink>
      <w:r w:rsidRPr="002613B0">
        <w:rPr>
          <w:sz w:val="28"/>
          <w:szCs w:val="28"/>
        </w:rPr>
        <w:t>;</w:t>
      </w:r>
    </w:p>
    <w:p w:rsidR="00194E39" w:rsidRDefault="00194E39" w:rsidP="00194E39">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2613B0">
          <w:rPr>
            <w:rStyle w:val="afb"/>
            <w:color w:val="auto"/>
            <w:sz w:val="28"/>
            <w:szCs w:val="28"/>
          </w:rPr>
          <w:t>www.gu.le</w:t>
        </w:r>
        <w:r w:rsidRPr="002613B0">
          <w:rPr>
            <w:rStyle w:val="afb"/>
            <w:color w:val="auto"/>
            <w:sz w:val="28"/>
            <w:szCs w:val="28"/>
            <w:lang w:val="en-US"/>
          </w:rPr>
          <w:t>n</w:t>
        </w:r>
        <w:r w:rsidRPr="002613B0">
          <w:rPr>
            <w:rStyle w:val="afb"/>
            <w:color w:val="auto"/>
            <w:sz w:val="28"/>
            <w:szCs w:val="28"/>
          </w:rPr>
          <w:t>obl.ru/</w:t>
        </w:r>
      </w:hyperlink>
      <w:r w:rsidRPr="002613B0">
        <w:rPr>
          <w:sz w:val="28"/>
          <w:szCs w:val="28"/>
        </w:rPr>
        <w:t xml:space="preserve"> </w:t>
      </w:r>
      <w:hyperlink r:id="rId10" w:history="1">
        <w:r w:rsidRPr="002613B0">
          <w:rPr>
            <w:sz w:val="28"/>
            <w:szCs w:val="28"/>
            <w:u w:val="single"/>
          </w:rPr>
          <w:t>www.gosuslugi.ru</w:t>
        </w:r>
      </w:hyperlink>
      <w:r>
        <w:rPr>
          <w:sz w:val="28"/>
          <w:szCs w:val="28"/>
          <w:u w:val="single"/>
        </w:rPr>
        <w:t>;</w:t>
      </w:r>
    </w:p>
    <w:p w:rsidR="00194E39" w:rsidRDefault="00194E39" w:rsidP="00194E39">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194E39" w:rsidRPr="002613B0" w:rsidRDefault="00194E39" w:rsidP="00194E39">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194E39" w:rsidRPr="002613B0" w:rsidRDefault="00194E39" w:rsidP="00194E39">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Pr="002613B0">
        <w:rPr>
          <w:b/>
          <w:sz w:val="28"/>
          <w:szCs w:val="28"/>
        </w:rPr>
        <w:t>муниципальной</w:t>
      </w:r>
      <w:r w:rsidRPr="002613B0">
        <w:rPr>
          <w:b/>
          <w:bCs/>
          <w:sz w:val="28"/>
          <w:szCs w:val="28"/>
        </w:rPr>
        <w:t xml:space="preserve"> услуги</w:t>
      </w:r>
      <w:bookmarkEnd w:id="2"/>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bookmarkStart w:id="3" w:name="sub_1021"/>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sz w:val="28"/>
          <w:szCs w:val="28"/>
        </w:rPr>
        <w:t xml:space="preserve"> подъема привязных аэростатов над населенными пунктами, а также </w:t>
      </w:r>
      <w:r w:rsidRPr="002613B0">
        <w:rPr>
          <w:rFonts w:eastAsia="Calibri"/>
          <w:sz w:val="28"/>
        </w:rPr>
        <w:t xml:space="preserve">посадки (взлета) </w:t>
      </w:r>
      <w:r w:rsidRPr="002613B0">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rsidR="00194E39" w:rsidRPr="002613B0" w:rsidRDefault="00194E39" w:rsidP="00194E39">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Pr>
          <w:rFonts w:eastAsia="Calibri"/>
          <w:sz w:val="28"/>
        </w:rPr>
        <w:t>нных работ, парашютных прыжков»</w:t>
      </w:r>
      <w:r w:rsidRPr="002613B0">
        <w:rPr>
          <w:rFonts w:eastAsia="Calibri"/>
          <w:sz w:val="28"/>
        </w:rPr>
        <w:t>.</w:t>
      </w:r>
    </w:p>
    <w:p w:rsidR="00194E39" w:rsidRPr="002613B0" w:rsidRDefault="00194E39" w:rsidP="00194E39">
      <w:pPr>
        <w:widowControl w:val="0"/>
        <w:tabs>
          <w:tab w:val="left" w:pos="0"/>
        </w:tabs>
        <w:autoSpaceDE w:val="0"/>
        <w:autoSpaceDN w:val="0"/>
        <w:adjustRightInd w:val="0"/>
        <w:ind w:firstLine="709"/>
        <w:jc w:val="both"/>
        <w:rPr>
          <w:sz w:val="28"/>
          <w:szCs w:val="28"/>
        </w:rPr>
      </w:pPr>
      <w:bookmarkStart w:id="4" w:name="sub_1023"/>
      <w:bookmarkEnd w:id="3"/>
      <w:r w:rsidRPr="002613B0">
        <w:rPr>
          <w:sz w:val="28"/>
          <w:szCs w:val="28"/>
        </w:rPr>
        <w:t xml:space="preserve">2.2. Муниципальную услугу предоставляет: </w:t>
      </w:r>
      <w:r w:rsidRPr="002613B0">
        <w:rPr>
          <w:rFonts w:eastAsia="Calibri"/>
          <w:sz w:val="28"/>
          <w:szCs w:val="28"/>
        </w:rPr>
        <w:t>администрация муниципальных образований Ленинградской области.</w:t>
      </w:r>
      <w:r w:rsidRPr="002613B0">
        <w:rPr>
          <w:sz w:val="28"/>
          <w:szCs w:val="28"/>
        </w:rPr>
        <w:t xml:space="preserve"> Структурным подразделением, ответственным за предоставление муниципальной услуги</w:t>
      </w:r>
      <w:r>
        <w:rPr>
          <w:sz w:val="28"/>
          <w:szCs w:val="28"/>
        </w:rPr>
        <w:t>,</w:t>
      </w:r>
      <w:r w:rsidRPr="002613B0">
        <w:rPr>
          <w:sz w:val="28"/>
          <w:szCs w:val="28"/>
        </w:rPr>
        <w:t xml:space="preserve"> является Отдел ____.</w:t>
      </w:r>
    </w:p>
    <w:p w:rsidR="00194E39" w:rsidRPr="002613B0" w:rsidRDefault="00194E39" w:rsidP="00194E39">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в ОМСУ;</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ED7F3A">
        <w:rPr>
          <w:sz w:val="28"/>
          <w:szCs w:val="28"/>
        </w:rPr>
        <w:t>почтовым отправлением в ОМСУ;</w:t>
      </w:r>
    </w:p>
    <w:p w:rsidR="00194E39" w:rsidRPr="001B614D"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Pr>
          <w:sz w:val="28"/>
          <w:szCs w:val="28"/>
        </w:rPr>
        <w:t xml:space="preserve"> </w:t>
      </w:r>
      <w:r w:rsidRPr="001B614D">
        <w:rPr>
          <w:sz w:val="28"/>
          <w:szCs w:val="28"/>
        </w:rPr>
        <w:t>(при технической реализации).</w:t>
      </w:r>
    </w:p>
    <w:p w:rsidR="00194E39" w:rsidRPr="001B614D" w:rsidRDefault="00194E39" w:rsidP="00194E39">
      <w:pPr>
        <w:widowControl w:val="0"/>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ОМСУ, в МФЦ (при технической реализации);</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2) по телефону – в ОМСУ, в МФЦ;</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sidRPr="002613B0">
        <w:rPr>
          <w:sz w:val="28"/>
          <w:szCs w:val="28"/>
        </w:rPr>
        <w:t>3) посредством сайта ОМСУ – в ОМСУ.</w:t>
      </w:r>
    </w:p>
    <w:p w:rsidR="00194E39" w:rsidRDefault="00194E39" w:rsidP="00194E39">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ОМСУ или МФЦ графика приема заявителей.</w:t>
      </w:r>
    </w:p>
    <w:p w:rsidR="00194E39" w:rsidRPr="005236DA" w:rsidRDefault="00194E39" w:rsidP="00194E39">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5236DA">
        <w:rPr>
          <w:sz w:val="28"/>
          <w:szCs w:val="28"/>
        </w:rPr>
        <w:lastRenderedPageBreak/>
        <w:t xml:space="preserve">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5236DA">
          <w:rPr>
            <w:sz w:val="28"/>
            <w:szCs w:val="28"/>
          </w:rPr>
          <w:t>частью 18 статьи 14.1</w:t>
        </w:r>
      </w:hyperlink>
      <w:r w:rsidRPr="005236DA">
        <w:rPr>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94E39" w:rsidRPr="005236DA" w:rsidRDefault="00194E39" w:rsidP="00194E39">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94E39" w:rsidRPr="005236DA" w:rsidRDefault="00194E39" w:rsidP="00194E39">
      <w:pPr>
        <w:autoSpaceDE w:val="0"/>
        <w:autoSpaceDN w:val="0"/>
        <w:adjustRightInd w:val="0"/>
        <w:ind w:firstLine="709"/>
        <w:jc w:val="both"/>
        <w:rPr>
          <w:sz w:val="28"/>
          <w:szCs w:val="28"/>
        </w:rPr>
      </w:pPr>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4E39" w:rsidRDefault="00194E39" w:rsidP="00194E39">
      <w:pPr>
        <w:autoSpaceDE w:val="0"/>
        <w:autoSpaceDN w:val="0"/>
        <w:adjustRightInd w:val="0"/>
        <w:ind w:firstLine="709"/>
        <w:jc w:val="both"/>
        <w:rPr>
          <w:sz w:val="28"/>
          <w:szCs w:val="28"/>
        </w:rPr>
      </w:pPr>
      <w:r w:rsidRPr="005236D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2.3. Результат</w:t>
      </w:r>
      <w:r w:rsidRPr="002613B0">
        <w:rPr>
          <w:sz w:val="28"/>
          <w:szCs w:val="28"/>
          <w:lang/>
        </w:rPr>
        <w:t>ом</w:t>
      </w:r>
      <w:r w:rsidRPr="002613B0">
        <w:rPr>
          <w:sz w:val="28"/>
          <w:szCs w:val="28"/>
          <w:lang/>
        </w:rPr>
        <w:t xml:space="preserve"> предоставления</w:t>
      </w:r>
      <w:r w:rsidRPr="002613B0">
        <w:rPr>
          <w:sz w:val="28"/>
          <w:szCs w:val="28"/>
        </w:rPr>
        <w:t xml:space="preserve">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является:</w:t>
      </w:r>
      <w:r w:rsidRPr="002613B0">
        <w:rPr>
          <w:sz w:val="28"/>
          <w:szCs w:val="28"/>
          <w:lang/>
        </w:rPr>
        <w:t xml:space="preserve"> </w:t>
      </w:r>
    </w:p>
    <w:p w:rsidR="00194E39" w:rsidRPr="002613B0" w:rsidRDefault="00194E39" w:rsidP="00194E39">
      <w:pPr>
        <w:widowControl w:val="0"/>
        <w:autoSpaceDE w:val="0"/>
        <w:autoSpaceDN w:val="0"/>
        <w:adjustRightInd w:val="0"/>
        <w:ind w:firstLine="709"/>
        <w:jc w:val="both"/>
        <w:rPr>
          <w:rFonts w:eastAsia="Calibri"/>
          <w:sz w:val="28"/>
          <w:szCs w:val="28"/>
        </w:rPr>
      </w:pPr>
      <w:r w:rsidRPr="002613B0">
        <w:rPr>
          <w:rFonts w:eastAsia="Calibri"/>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r>
        <w:rPr>
          <w:rFonts w:eastAsia="Calibri"/>
          <w:sz w:val="28"/>
          <w:szCs w:val="28"/>
        </w:rPr>
        <w:t>;</w:t>
      </w:r>
    </w:p>
    <w:p w:rsidR="00194E39" w:rsidRPr="002613B0" w:rsidRDefault="00194E39" w:rsidP="00194E39">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194E39" w:rsidRPr="003C066C" w:rsidRDefault="00194E39" w:rsidP="00194E39">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в Администрацию;</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почтовым отправлением;</w:t>
      </w:r>
    </w:p>
    <w:p w:rsidR="00194E39" w:rsidRPr="003C066C" w:rsidRDefault="00194E39" w:rsidP="00194E39">
      <w:pPr>
        <w:shd w:val="clear" w:color="auto" w:fill="FFFFFF"/>
        <w:autoSpaceDE w:val="0"/>
        <w:autoSpaceDN w:val="0"/>
        <w:adjustRightInd w:val="0"/>
        <w:ind w:firstLine="540"/>
        <w:jc w:val="both"/>
        <w:rPr>
          <w:sz w:val="28"/>
          <w:szCs w:val="28"/>
        </w:rPr>
      </w:pPr>
      <w:r w:rsidRPr="003C066C">
        <w:rPr>
          <w:sz w:val="28"/>
          <w:szCs w:val="28"/>
        </w:rPr>
        <w:t>на адрес электронной почты;</w:t>
      </w:r>
    </w:p>
    <w:p w:rsidR="00194E39" w:rsidRPr="009E0C2B" w:rsidRDefault="00194E39" w:rsidP="00194E3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Pr>
          <w:sz w:val="28"/>
          <w:szCs w:val="28"/>
        </w:rPr>
        <w:t xml:space="preserve"> </w:t>
      </w:r>
      <w:r w:rsidRPr="001B614D">
        <w:rPr>
          <w:sz w:val="28"/>
          <w:szCs w:val="28"/>
        </w:rPr>
        <w:t>(при технической реализации).</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2.4. Срок предоставления</w:t>
      </w:r>
      <w:r w:rsidRPr="002613B0">
        <w:rPr>
          <w:szCs w:val="28"/>
        </w:rPr>
        <w:t xml:space="preserve"> </w:t>
      </w:r>
      <w:r w:rsidRPr="002613B0">
        <w:rPr>
          <w:rFonts w:eastAsia="Calibri"/>
          <w:sz w:val="28"/>
          <w:szCs w:val="28"/>
        </w:rPr>
        <w:t>муниципальной</w:t>
      </w:r>
      <w:r w:rsidRPr="002613B0">
        <w:rPr>
          <w:sz w:val="28"/>
          <w:szCs w:val="28"/>
          <w:lang/>
        </w:rPr>
        <w:t xml:space="preserve"> услуги составляет</w:t>
      </w:r>
      <w:r w:rsidRPr="002613B0">
        <w:rPr>
          <w:sz w:val="28"/>
          <w:szCs w:val="28"/>
          <w:lang/>
        </w:rPr>
        <w:t xml:space="preserve"> 20 рабочих </w:t>
      </w:r>
      <w:r w:rsidRPr="002613B0">
        <w:rPr>
          <w:sz w:val="28"/>
          <w:szCs w:val="28"/>
          <w:lang/>
        </w:rPr>
        <w:t>д</w:t>
      </w:r>
      <w:r w:rsidRPr="002613B0">
        <w:rPr>
          <w:sz w:val="28"/>
          <w:szCs w:val="28"/>
          <w:lang/>
        </w:rPr>
        <w:t>ней</w:t>
      </w:r>
      <w:r w:rsidRPr="002613B0">
        <w:rPr>
          <w:sz w:val="28"/>
          <w:szCs w:val="28"/>
          <w:lang/>
        </w:rPr>
        <w:t xml:space="preserve"> с даты поступления</w:t>
      </w:r>
      <w:r w:rsidRPr="002613B0">
        <w:rPr>
          <w:sz w:val="28"/>
          <w:szCs w:val="28"/>
          <w:lang/>
        </w:rPr>
        <w:t xml:space="preserve"> (регистрации)</w:t>
      </w:r>
      <w:r w:rsidRPr="002613B0">
        <w:rPr>
          <w:sz w:val="28"/>
          <w:szCs w:val="28"/>
          <w:lang/>
        </w:rPr>
        <w:t xml:space="preserve"> заявления в</w:t>
      </w:r>
      <w:r w:rsidRPr="002613B0">
        <w:rPr>
          <w:sz w:val="28"/>
          <w:szCs w:val="28"/>
          <w:lang/>
        </w:rPr>
        <w:t xml:space="preserve"> ОМСУ</w:t>
      </w:r>
      <w:r w:rsidRPr="002613B0">
        <w:rPr>
          <w:sz w:val="28"/>
          <w:szCs w:val="28"/>
          <w:lang/>
        </w:rPr>
        <w:t>.</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Pr="002613B0">
        <w:rPr>
          <w:sz w:val="28"/>
          <w:szCs w:val="28"/>
        </w:rPr>
        <w:t>:</w:t>
      </w:r>
    </w:p>
    <w:p w:rsidR="00194E39" w:rsidRPr="002613B0" w:rsidRDefault="00194E39" w:rsidP="00194E39">
      <w:pPr>
        <w:widowControl w:val="0"/>
        <w:numPr>
          <w:ilvl w:val="0"/>
          <w:numId w:val="36"/>
        </w:numPr>
        <w:autoSpaceDE w:val="0"/>
        <w:autoSpaceDN w:val="0"/>
        <w:adjustRightInd w:val="0"/>
        <w:ind w:left="0" w:firstLine="709"/>
        <w:jc w:val="both"/>
        <w:rPr>
          <w:sz w:val="28"/>
          <w:szCs w:val="28"/>
        </w:rPr>
      </w:pPr>
      <w:r w:rsidRPr="002613B0">
        <w:rPr>
          <w:sz w:val="28"/>
          <w:szCs w:val="28"/>
        </w:rPr>
        <w:lastRenderedPageBreak/>
        <w:t>Федеральный закон Российской Федерации от 19.03.1997 № 60-ФЗ «Воздушный кодекс Российской Федерации»;</w:t>
      </w:r>
    </w:p>
    <w:p w:rsidR="00194E39" w:rsidRPr="002613B0" w:rsidRDefault="00194E39" w:rsidP="00194E39">
      <w:pPr>
        <w:widowControl w:val="0"/>
        <w:numPr>
          <w:ilvl w:val="0"/>
          <w:numId w:val="36"/>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p>
    <w:p w:rsidR="00194E39" w:rsidRPr="002613B0" w:rsidRDefault="00194E39" w:rsidP="00194E39">
      <w:pPr>
        <w:widowControl w:val="0"/>
        <w:numPr>
          <w:ilvl w:val="0"/>
          <w:numId w:val="36"/>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94E39" w:rsidRDefault="00194E39" w:rsidP="00194E39">
      <w:pPr>
        <w:widowControl w:val="0"/>
        <w:numPr>
          <w:ilvl w:val="0"/>
          <w:numId w:val="36"/>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Pr>
          <w:sz w:val="28"/>
          <w:szCs w:val="28"/>
        </w:rPr>
        <w:t>авил «Организация планирования</w:t>
      </w:r>
      <w:r w:rsidRPr="002613B0">
        <w:rPr>
          <w:sz w:val="28"/>
          <w:szCs w:val="28"/>
        </w:rPr>
        <w:t xml:space="preserve"> использования воздушного пространства Российской Федерации»;</w:t>
      </w:r>
    </w:p>
    <w:p w:rsidR="00194E39" w:rsidRPr="00194E39" w:rsidRDefault="00194E39" w:rsidP="00194E39">
      <w:pPr>
        <w:widowControl w:val="0"/>
        <w:numPr>
          <w:ilvl w:val="0"/>
          <w:numId w:val="36"/>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w:t>
      </w:r>
      <w:r w:rsidRPr="00194E39">
        <w:rPr>
          <w:sz w:val="28"/>
          <w:szCs w:val="28"/>
        </w:rPr>
        <w:t xml:space="preserve">Федерации от 11.05.2022 № 172 «Об установлении запретных зон»; </w:t>
      </w:r>
    </w:p>
    <w:p w:rsidR="00194E39" w:rsidRPr="00194E39" w:rsidRDefault="00194E39" w:rsidP="00194E39">
      <w:pPr>
        <w:widowControl w:val="0"/>
        <w:numPr>
          <w:ilvl w:val="0"/>
          <w:numId w:val="36"/>
        </w:numPr>
        <w:autoSpaceDE w:val="0"/>
        <w:autoSpaceDN w:val="0"/>
        <w:adjustRightInd w:val="0"/>
        <w:ind w:left="0" w:firstLine="709"/>
        <w:jc w:val="both"/>
        <w:rPr>
          <w:sz w:val="28"/>
          <w:szCs w:val="28"/>
        </w:rPr>
      </w:pPr>
      <w:r w:rsidRPr="00194E39">
        <w:rPr>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194E39" w:rsidRPr="00194E39" w:rsidRDefault="00194E39" w:rsidP="00194E39">
      <w:pPr>
        <w:widowControl w:val="0"/>
        <w:numPr>
          <w:ilvl w:val="0"/>
          <w:numId w:val="36"/>
        </w:numPr>
        <w:autoSpaceDE w:val="0"/>
        <w:autoSpaceDN w:val="0"/>
        <w:adjustRightInd w:val="0"/>
        <w:ind w:left="0" w:firstLine="709"/>
        <w:jc w:val="both"/>
        <w:rPr>
          <w:sz w:val="28"/>
          <w:szCs w:val="28"/>
        </w:rPr>
      </w:pPr>
      <w:r w:rsidRPr="00194E39">
        <w:rPr>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194E39" w:rsidRPr="00194E39" w:rsidRDefault="00194E39" w:rsidP="00194E39">
      <w:pPr>
        <w:widowControl w:val="0"/>
        <w:autoSpaceDE w:val="0"/>
        <w:autoSpaceDN w:val="0"/>
        <w:adjustRightInd w:val="0"/>
        <w:jc w:val="both"/>
        <w:rPr>
          <w:sz w:val="28"/>
          <w:szCs w:val="28"/>
        </w:rPr>
      </w:pPr>
    </w:p>
    <w:p w:rsidR="00194E39" w:rsidRPr="00B32704" w:rsidRDefault="00194E39" w:rsidP="00194E39">
      <w:pPr>
        <w:widowControl w:val="0"/>
        <w:autoSpaceDE w:val="0"/>
        <w:autoSpaceDN w:val="0"/>
        <w:adjustRightInd w:val="0"/>
        <w:ind w:firstLine="709"/>
        <w:jc w:val="both"/>
        <w:rPr>
          <w:sz w:val="28"/>
          <w:szCs w:val="28"/>
          <w:lang/>
        </w:rPr>
      </w:pPr>
      <w:r w:rsidRPr="00B32704">
        <w:rPr>
          <w:sz w:val="28"/>
          <w:szCs w:val="28"/>
          <w:lang/>
        </w:rPr>
        <w:t>2.</w:t>
      </w:r>
      <w:r w:rsidRPr="00B32704">
        <w:rPr>
          <w:sz w:val="28"/>
          <w:szCs w:val="28"/>
          <w:lang/>
        </w:rPr>
        <w:t>6</w:t>
      </w:r>
      <w:r w:rsidRPr="00B32704">
        <w:rPr>
          <w:sz w:val="28"/>
          <w:szCs w:val="28"/>
          <w:lang/>
        </w:rPr>
        <w:t xml:space="preserve">. </w:t>
      </w:r>
      <w:r w:rsidRPr="00B32704">
        <w:rPr>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lang/>
        </w:rPr>
        <w:t xml:space="preserve"> услуги, подлежащих представлению заявителем:</w:t>
      </w:r>
    </w:p>
    <w:p w:rsidR="00194E39" w:rsidRPr="002613B0" w:rsidRDefault="00194E39" w:rsidP="00194E39">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194E39" w:rsidRPr="002613B0" w:rsidRDefault="00194E39" w:rsidP="00194E39">
      <w:pPr>
        <w:autoSpaceDE w:val="0"/>
        <w:autoSpaceDN w:val="0"/>
        <w:adjustRightInd w:val="0"/>
        <w:ind w:firstLine="709"/>
        <w:jc w:val="both"/>
        <w:rPr>
          <w:sz w:val="28"/>
          <w:szCs w:val="28"/>
        </w:rPr>
      </w:pPr>
      <w:r w:rsidRPr="002613B0">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94E39" w:rsidRPr="002613B0" w:rsidRDefault="00194E39" w:rsidP="00194E39">
      <w:pPr>
        <w:autoSpaceDE w:val="0"/>
        <w:autoSpaceDN w:val="0"/>
        <w:adjustRightInd w:val="0"/>
        <w:ind w:firstLine="709"/>
        <w:jc w:val="both"/>
        <w:rPr>
          <w:sz w:val="28"/>
          <w:szCs w:val="28"/>
        </w:rPr>
      </w:pPr>
      <w:r w:rsidRPr="002613B0">
        <w:rPr>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документа, </w:t>
      </w:r>
      <w:r w:rsidRPr="002613B0">
        <w:rPr>
          <w:sz w:val="28"/>
          <w:szCs w:val="28"/>
        </w:rPr>
        <w:lastRenderedPageBreak/>
        <w:t>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94E39" w:rsidRPr="002613B0" w:rsidRDefault="00194E39" w:rsidP="00194E39">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194E39" w:rsidRPr="002613B0" w:rsidRDefault="00194E39" w:rsidP="00194E39">
      <w:pPr>
        <w:autoSpaceDE w:val="0"/>
        <w:autoSpaceDN w:val="0"/>
        <w:adjustRightInd w:val="0"/>
        <w:ind w:firstLine="709"/>
        <w:jc w:val="both"/>
        <w:rPr>
          <w:sz w:val="28"/>
          <w:szCs w:val="28"/>
        </w:rPr>
      </w:pPr>
      <w:r w:rsidRPr="002613B0">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94E39" w:rsidRPr="002613B0" w:rsidRDefault="00194E39" w:rsidP="00194E39">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194E39" w:rsidRPr="002613B0" w:rsidRDefault="00194E39" w:rsidP="00194E39">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194E39" w:rsidRPr="001D0F5C" w:rsidRDefault="00194E39" w:rsidP="00194E39">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9"/>
      <w:r w:rsidRPr="001D0F5C">
        <w:rPr>
          <w:sz w:val="28"/>
          <w:szCs w:val="28"/>
        </w:rPr>
        <w:t xml:space="preserve"> (в случае получения разрешения на выполнение парашютных прыжков);</w:t>
      </w:r>
      <w:r w:rsidRPr="001D0F5C">
        <w:t xml:space="preserve"> </w:t>
      </w:r>
    </w:p>
    <w:p w:rsidR="00194E39" w:rsidRPr="001D0F5C" w:rsidRDefault="00194E39" w:rsidP="00194E39">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194E39" w:rsidRPr="00AB6C18" w:rsidRDefault="00194E39" w:rsidP="00194E39">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194E39" w:rsidRPr="005236DA" w:rsidRDefault="00194E39" w:rsidP="00194E39">
      <w:pPr>
        <w:tabs>
          <w:tab w:val="left" w:pos="142"/>
          <w:tab w:val="left" w:pos="284"/>
        </w:tabs>
        <w:ind w:firstLine="709"/>
        <w:jc w:val="both"/>
        <w:rPr>
          <w:sz w:val="28"/>
          <w:szCs w:val="28"/>
        </w:rPr>
      </w:pPr>
      <w:r w:rsidRPr="00AB6C18">
        <w:rPr>
          <w:sz w:val="28"/>
          <w:szCs w:val="28"/>
        </w:rPr>
        <w:t>8)</w:t>
      </w:r>
      <w:r w:rsidRPr="00AB6C18">
        <w:t xml:space="preserve"> </w:t>
      </w:r>
      <w:r w:rsidRPr="00AB6C18">
        <w:rPr>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
    <w:p w:rsidR="00194E39" w:rsidRPr="005236DA" w:rsidRDefault="00194E39" w:rsidP="00194E39">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194E39" w:rsidRPr="005236DA" w:rsidRDefault="00194E39" w:rsidP="00194E39">
      <w:pPr>
        <w:tabs>
          <w:tab w:val="left" w:pos="142"/>
          <w:tab w:val="left" w:pos="284"/>
        </w:tabs>
        <w:ind w:firstLine="709"/>
        <w:jc w:val="both"/>
        <w:rPr>
          <w:sz w:val="28"/>
          <w:szCs w:val="28"/>
        </w:rPr>
      </w:pPr>
      <w:r w:rsidRPr="005236DA">
        <w:rPr>
          <w:sz w:val="28"/>
          <w:szCs w:val="28"/>
        </w:rPr>
        <w:t>10)</w:t>
      </w:r>
      <w:r w:rsidRPr="005236DA">
        <w:rPr>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94E39" w:rsidRPr="005236DA" w:rsidRDefault="00194E39" w:rsidP="00194E39">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94E39" w:rsidRPr="005236DA" w:rsidRDefault="00194E39" w:rsidP="00194E39">
      <w:pPr>
        <w:tabs>
          <w:tab w:val="left" w:pos="142"/>
          <w:tab w:val="left" w:pos="284"/>
        </w:tabs>
        <w:ind w:firstLine="709"/>
        <w:jc w:val="both"/>
        <w:rPr>
          <w:sz w:val="28"/>
          <w:szCs w:val="28"/>
        </w:rPr>
      </w:pPr>
      <w:r>
        <w:rPr>
          <w:sz w:val="28"/>
          <w:szCs w:val="28"/>
        </w:rPr>
        <w:lastRenderedPageBreak/>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94E39" w:rsidRPr="002613B0" w:rsidRDefault="00194E39" w:rsidP="00194E39">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194E39" w:rsidRPr="002613B0" w:rsidRDefault="00194E39" w:rsidP="00194E39">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194E39" w:rsidRPr="002613B0" w:rsidRDefault="00194E39" w:rsidP="00194E39">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194E39" w:rsidRPr="002613B0" w:rsidRDefault="00194E39" w:rsidP="00194E39">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94E39" w:rsidRPr="002613B0" w:rsidRDefault="00194E39" w:rsidP="00194E39">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194E39" w:rsidRPr="002613B0" w:rsidRDefault="00194E39" w:rsidP="00194E39">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94E39" w:rsidRDefault="00194E39" w:rsidP="00194E39">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94E39" w:rsidRDefault="00194E39" w:rsidP="00194E39">
      <w:pPr>
        <w:autoSpaceDE w:val="0"/>
        <w:autoSpaceDN w:val="0"/>
        <w:adjustRightInd w:val="0"/>
        <w:ind w:firstLine="540"/>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94E39" w:rsidRPr="005236DA" w:rsidRDefault="00194E39" w:rsidP="00194E39">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94E39" w:rsidRPr="003C066C" w:rsidRDefault="00194E39" w:rsidP="00194E39">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2"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194E39" w:rsidRPr="00A93004" w:rsidRDefault="00194E39" w:rsidP="00194E39">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194E39" w:rsidRPr="00A93004" w:rsidRDefault="00194E39" w:rsidP="00194E39">
      <w:pPr>
        <w:autoSpaceDE w:val="0"/>
        <w:autoSpaceDN w:val="0"/>
        <w:adjustRightInd w:val="0"/>
        <w:ind w:firstLine="709"/>
        <w:jc w:val="both"/>
        <w:rPr>
          <w:sz w:val="28"/>
          <w:szCs w:val="28"/>
        </w:rPr>
      </w:pPr>
      <w:r w:rsidRPr="00A9300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E39" w:rsidRPr="00A93004" w:rsidRDefault="00194E39" w:rsidP="00194E3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A93004">
        <w:rPr>
          <w:sz w:val="28"/>
          <w:szCs w:val="28"/>
        </w:rPr>
        <w:lastRenderedPageBreak/>
        <w:t xml:space="preserve">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93004">
          <w:rPr>
            <w:sz w:val="28"/>
            <w:szCs w:val="28"/>
          </w:rPr>
          <w:t>части 6 статьи 7</w:t>
        </w:r>
      </w:hyperlink>
      <w:r w:rsidRPr="00A93004">
        <w:rPr>
          <w:sz w:val="28"/>
          <w:szCs w:val="28"/>
        </w:rPr>
        <w:t xml:space="preserve"> Федерального закона № 210-ФЗ;</w:t>
      </w:r>
    </w:p>
    <w:p w:rsidR="00194E39" w:rsidRPr="00A93004" w:rsidRDefault="00194E39" w:rsidP="00194E39">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A93004">
          <w:rPr>
            <w:sz w:val="28"/>
            <w:szCs w:val="28"/>
          </w:rPr>
          <w:t>части 1 статьи 9</w:t>
        </w:r>
      </w:hyperlink>
      <w:r w:rsidRPr="00A93004">
        <w:rPr>
          <w:sz w:val="28"/>
          <w:szCs w:val="28"/>
        </w:rPr>
        <w:t xml:space="preserve"> Федерального закона № 210-ФЗ;</w:t>
      </w:r>
    </w:p>
    <w:p w:rsidR="00194E39" w:rsidRPr="00A93004" w:rsidRDefault="00194E39" w:rsidP="00194E3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A93004">
          <w:rPr>
            <w:sz w:val="28"/>
            <w:szCs w:val="28"/>
          </w:rPr>
          <w:t>пунктом 4 части 1 статьи 7</w:t>
        </w:r>
      </w:hyperlink>
      <w:r w:rsidRPr="00A93004">
        <w:rPr>
          <w:sz w:val="28"/>
          <w:szCs w:val="28"/>
        </w:rPr>
        <w:t xml:space="preserve"> Федерального закона № 210-ФЗ;</w:t>
      </w:r>
    </w:p>
    <w:p w:rsidR="00194E39" w:rsidRPr="00A93004" w:rsidRDefault="00194E39" w:rsidP="00194E39">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4E39" w:rsidRPr="00A93004" w:rsidRDefault="00194E39" w:rsidP="00194E39">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94E39" w:rsidRPr="00A93004" w:rsidRDefault="00194E39" w:rsidP="00194E39">
      <w:pPr>
        <w:autoSpaceDE w:val="0"/>
        <w:autoSpaceDN w:val="0"/>
        <w:adjustRightInd w:val="0"/>
        <w:ind w:firstLine="709"/>
        <w:jc w:val="both"/>
        <w:rPr>
          <w:sz w:val="28"/>
          <w:szCs w:val="28"/>
        </w:rPr>
      </w:pPr>
      <w:r w:rsidRPr="00A93004">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4E39" w:rsidRPr="00B87E63" w:rsidRDefault="00194E39" w:rsidP="00194E39">
      <w:pPr>
        <w:autoSpaceDE w:val="0"/>
        <w:autoSpaceDN w:val="0"/>
        <w:adjustRightInd w:val="0"/>
        <w:ind w:firstLine="709"/>
        <w:jc w:val="both"/>
        <w:rPr>
          <w:sz w:val="28"/>
          <w:szCs w:val="28"/>
        </w:rPr>
      </w:pPr>
      <w:r w:rsidRPr="00A93004">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94E39" w:rsidRPr="002613B0" w:rsidRDefault="00194E39" w:rsidP="00194E39">
      <w:pPr>
        <w:pStyle w:val="aff0"/>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94E39" w:rsidRPr="002613B0" w:rsidRDefault="00194E39" w:rsidP="00194E39">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194E39" w:rsidRDefault="00194E39" w:rsidP="00194E39">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194E39" w:rsidRPr="005236DA" w:rsidRDefault="00194E39" w:rsidP="00194E39">
      <w:pPr>
        <w:autoSpaceDE w:val="0"/>
        <w:autoSpaceDN w:val="0"/>
        <w:adjustRightInd w:val="0"/>
        <w:ind w:firstLine="709"/>
        <w:jc w:val="both"/>
        <w:rPr>
          <w:sz w:val="28"/>
          <w:szCs w:val="28"/>
        </w:rPr>
      </w:pPr>
      <w:r w:rsidRPr="005236DA">
        <w:rPr>
          <w:rFonts w:eastAsia="Calibri"/>
          <w:sz w:val="28"/>
          <w:szCs w:val="28"/>
        </w:rPr>
        <w:lastRenderedPageBreak/>
        <w:t xml:space="preserve">1) </w:t>
      </w:r>
      <w:r w:rsidRPr="005236DA">
        <w:rPr>
          <w:sz w:val="28"/>
          <w:szCs w:val="28"/>
        </w:rPr>
        <w:t>представленные заявителем документы недействительны/указанные в заявлении сведения недостоверны;</w:t>
      </w:r>
    </w:p>
    <w:p w:rsidR="00194E39" w:rsidRPr="005236DA" w:rsidRDefault="00194E39" w:rsidP="00194E39">
      <w:pPr>
        <w:widowControl w:val="0"/>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194E39" w:rsidRDefault="00194E39" w:rsidP="00194E39">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194E39" w:rsidRPr="002613B0" w:rsidRDefault="00194E39" w:rsidP="00194E39">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194E39" w:rsidRPr="005236DA" w:rsidRDefault="00194E39" w:rsidP="00194E39">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194E39" w:rsidRPr="002613B0" w:rsidRDefault="00194E39" w:rsidP="00194E39">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194E39" w:rsidRDefault="00194E39" w:rsidP="00194E39">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194E39" w:rsidRPr="001B614D" w:rsidRDefault="00194E39" w:rsidP="00194E39">
      <w:pPr>
        <w:widowControl w:val="0"/>
        <w:autoSpaceDE w:val="0"/>
        <w:autoSpaceDN w:val="0"/>
        <w:adjustRightInd w:val="0"/>
        <w:ind w:firstLine="709"/>
        <w:jc w:val="both"/>
        <w:rPr>
          <w:rFonts w:eastAsia="Calibri"/>
          <w:sz w:val="28"/>
          <w:szCs w:val="28"/>
        </w:rPr>
      </w:pPr>
      <w:r w:rsidRPr="00194E39">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w:t>
      </w:r>
      <w:r>
        <w:rPr>
          <w:sz w:val="28"/>
          <w:szCs w:val="28"/>
        </w:rPr>
        <w:t>вания воздушного пространства).</w:t>
      </w:r>
    </w:p>
    <w:p w:rsidR="00194E39" w:rsidRPr="002613B0" w:rsidRDefault="00194E39" w:rsidP="00194E39">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bookmarkEnd w:id="7"/>
    <w:bookmarkEnd w:id="8"/>
    <w:p w:rsidR="00194E39" w:rsidRPr="002613B0" w:rsidRDefault="00194E39" w:rsidP="00194E39">
      <w:pPr>
        <w:tabs>
          <w:tab w:val="left" w:pos="142"/>
          <w:tab w:val="left" w:pos="284"/>
        </w:tabs>
        <w:ind w:firstLine="709"/>
        <w:jc w:val="both"/>
        <w:rPr>
          <w:sz w:val="28"/>
          <w:szCs w:val="28"/>
          <w:lang/>
        </w:rPr>
      </w:pPr>
      <w:r w:rsidRPr="002613B0">
        <w:rPr>
          <w:sz w:val="28"/>
          <w:szCs w:val="28"/>
          <w:lang/>
        </w:rPr>
        <w:t>2.1</w:t>
      </w:r>
      <w:r w:rsidRPr="002613B0">
        <w:rPr>
          <w:sz w:val="28"/>
          <w:szCs w:val="28"/>
          <w:lang/>
        </w:rPr>
        <w:t>2</w:t>
      </w:r>
      <w:r w:rsidRPr="002613B0">
        <w:rPr>
          <w:sz w:val="28"/>
          <w:szCs w:val="28"/>
          <w:lang/>
        </w:rPr>
        <w:t xml:space="preserve">.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lang/>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lang/>
        </w:rPr>
        <w:t xml:space="preserve"> услуги составляет не более 15 минут.</w:t>
      </w:r>
    </w:p>
    <w:p w:rsidR="00194E39" w:rsidRPr="002613B0" w:rsidRDefault="00194E39" w:rsidP="00194E39">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194E39" w:rsidRPr="002613B0" w:rsidRDefault="00194E39" w:rsidP="00194E39">
      <w:pPr>
        <w:ind w:firstLine="709"/>
        <w:jc w:val="both"/>
        <w:rPr>
          <w:sz w:val="28"/>
          <w:szCs w:val="28"/>
        </w:rPr>
      </w:pPr>
      <w:r w:rsidRPr="002613B0">
        <w:rPr>
          <w:sz w:val="28"/>
          <w:szCs w:val="28"/>
        </w:rPr>
        <w:t>при личном обращении – 1 рабочий день;</w:t>
      </w:r>
    </w:p>
    <w:p w:rsidR="00194E39" w:rsidRPr="002613B0" w:rsidRDefault="00194E39" w:rsidP="00194E39">
      <w:pPr>
        <w:ind w:firstLine="709"/>
        <w:jc w:val="both"/>
        <w:rPr>
          <w:sz w:val="28"/>
          <w:szCs w:val="28"/>
        </w:rPr>
      </w:pPr>
      <w:r w:rsidRPr="002613B0">
        <w:rPr>
          <w:sz w:val="28"/>
          <w:szCs w:val="28"/>
        </w:rPr>
        <w:t>при направлении запроса почтовой связью в ОМСУ –  в день поступления запроса в ОМСУ;</w:t>
      </w:r>
    </w:p>
    <w:p w:rsidR="00194E39" w:rsidRPr="002613B0" w:rsidRDefault="00194E39" w:rsidP="00194E39">
      <w:pPr>
        <w:ind w:firstLine="709"/>
        <w:jc w:val="both"/>
        <w:rPr>
          <w:sz w:val="28"/>
          <w:szCs w:val="28"/>
        </w:rPr>
      </w:pPr>
      <w:r w:rsidRPr="002613B0">
        <w:rPr>
          <w:sz w:val="28"/>
          <w:szCs w:val="28"/>
        </w:rPr>
        <w:t>при направлении запроса на бумажном носителе из МФЦ в ОМСУ – в день поступления запроса в ОМСУ;</w:t>
      </w:r>
    </w:p>
    <w:p w:rsidR="00194E39" w:rsidRPr="002613B0" w:rsidRDefault="00194E39" w:rsidP="00194E39">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94E39" w:rsidRDefault="00194E39" w:rsidP="00194E39">
      <w:pPr>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4E39" w:rsidRDefault="00194E39" w:rsidP="00194E39">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194E39" w:rsidRDefault="00194E39" w:rsidP="00194E39">
      <w:pPr>
        <w:autoSpaceDE w:val="0"/>
        <w:autoSpaceDN w:val="0"/>
        <w:adjustRightInd w:val="0"/>
        <w:ind w:firstLine="709"/>
        <w:jc w:val="both"/>
        <w:rPr>
          <w:sz w:val="28"/>
          <w:szCs w:val="28"/>
        </w:rPr>
      </w:pPr>
      <w:r>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w:t>
      </w:r>
      <w:r>
        <w:rPr>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4E39" w:rsidRDefault="00194E39" w:rsidP="00194E39">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4E39" w:rsidRDefault="00194E39" w:rsidP="00194E39">
      <w:pPr>
        <w:autoSpaceDE w:val="0"/>
        <w:autoSpaceDN w:val="0"/>
        <w:adjustRightInd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94E39" w:rsidRDefault="00194E39" w:rsidP="00194E39">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94E39" w:rsidRDefault="00194E39" w:rsidP="00194E39">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194E39" w:rsidRDefault="00194E39" w:rsidP="00194E39">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94E39" w:rsidRDefault="00194E39" w:rsidP="00194E39">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94E39" w:rsidRDefault="00194E39" w:rsidP="00194E39">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4E39" w:rsidRDefault="00194E39" w:rsidP="00194E39">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4E39" w:rsidRDefault="00194E39" w:rsidP="00194E39">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4E39" w:rsidRDefault="00194E39" w:rsidP="00194E39">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194E39" w:rsidRDefault="00194E39" w:rsidP="00194E39">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94E39" w:rsidRDefault="00194E39" w:rsidP="00194E39">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4E39" w:rsidRPr="002613B0" w:rsidRDefault="00194E39" w:rsidP="00194E39">
      <w:pPr>
        <w:autoSpaceDE w:val="0"/>
        <w:autoSpaceDN w:val="0"/>
        <w:adjustRightInd w:val="0"/>
        <w:ind w:firstLine="709"/>
        <w:jc w:val="both"/>
        <w:rPr>
          <w:sz w:val="28"/>
          <w:szCs w:val="28"/>
        </w:rPr>
      </w:pPr>
      <w:r w:rsidRPr="002613B0">
        <w:rPr>
          <w:sz w:val="28"/>
          <w:szCs w:val="28"/>
          <w:lang/>
        </w:rPr>
        <w:t>2.1</w:t>
      </w:r>
      <w:r w:rsidRPr="002613B0">
        <w:rPr>
          <w:sz w:val="28"/>
          <w:szCs w:val="28"/>
          <w:lang/>
        </w:rPr>
        <w:t>5</w:t>
      </w:r>
      <w:r w:rsidRPr="002613B0">
        <w:rPr>
          <w:sz w:val="28"/>
          <w:szCs w:val="28"/>
          <w:lang/>
        </w:rPr>
        <w:t xml:space="preserve">. Показатели доступности и качества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2.1</w:t>
      </w:r>
      <w:r w:rsidRPr="002613B0">
        <w:rPr>
          <w:sz w:val="28"/>
          <w:szCs w:val="28"/>
          <w:lang/>
        </w:rPr>
        <w:t>5</w:t>
      </w:r>
      <w:r w:rsidRPr="002613B0">
        <w:rPr>
          <w:sz w:val="28"/>
          <w:szCs w:val="28"/>
          <w:lang/>
        </w:rPr>
        <w:t xml:space="preserve">.1. Показатели доступности </w:t>
      </w:r>
      <w:r w:rsidRPr="002613B0">
        <w:rPr>
          <w:rFonts w:eastAsia="Calibri"/>
          <w:sz w:val="28"/>
          <w:szCs w:val="28"/>
        </w:rPr>
        <w:t>муниципальной</w:t>
      </w:r>
      <w:r w:rsidRPr="002613B0">
        <w:rPr>
          <w:sz w:val="28"/>
          <w:szCs w:val="28"/>
          <w:lang/>
        </w:rPr>
        <w:t xml:space="preserve"> услуги</w:t>
      </w:r>
      <w:r w:rsidRPr="002613B0">
        <w:rPr>
          <w:sz w:val="28"/>
          <w:szCs w:val="28"/>
          <w:lang/>
        </w:rPr>
        <w:t xml:space="preserve"> (общие, применимые в отношении всех заявителей)</w:t>
      </w:r>
      <w:r w:rsidRPr="002613B0">
        <w:rPr>
          <w:sz w:val="28"/>
          <w:szCs w:val="28"/>
          <w:lang/>
        </w:rPr>
        <w:t>:</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lastRenderedPageBreak/>
        <w:t xml:space="preserve">1) </w:t>
      </w:r>
      <w:r w:rsidRPr="002613B0">
        <w:rPr>
          <w:sz w:val="28"/>
          <w:szCs w:val="28"/>
          <w:lang/>
        </w:rPr>
        <w:t>транспортная доступность к мест</w:t>
      </w:r>
      <w:r w:rsidRPr="002613B0">
        <w:rPr>
          <w:sz w:val="28"/>
          <w:szCs w:val="28"/>
          <w:lang/>
        </w:rPr>
        <w:t>у</w:t>
      </w:r>
      <w:r w:rsidRPr="002613B0">
        <w:rPr>
          <w:sz w:val="28"/>
          <w:szCs w:val="28"/>
          <w:lang/>
        </w:rPr>
        <w:t xml:space="preserve"> предоставления </w:t>
      </w:r>
      <w:r w:rsidRPr="002613B0">
        <w:rPr>
          <w:rFonts w:eastAsia="Calibri"/>
          <w:sz w:val="28"/>
          <w:szCs w:val="28"/>
        </w:rPr>
        <w:t>муниципальной</w:t>
      </w:r>
      <w:r w:rsidRPr="002613B0">
        <w:rPr>
          <w:sz w:val="28"/>
          <w:szCs w:val="28"/>
          <w:lang/>
        </w:rPr>
        <w:t xml:space="preserve"> </w:t>
      </w:r>
      <w:r w:rsidRPr="002613B0">
        <w:rPr>
          <w:sz w:val="28"/>
          <w:szCs w:val="28"/>
          <w:lang/>
        </w:rPr>
        <w:t>услуги</w:t>
      </w:r>
      <w:r w:rsidRPr="002613B0">
        <w:rPr>
          <w:sz w:val="28"/>
          <w:szCs w:val="28"/>
          <w:lang/>
        </w:rPr>
        <w:t>;</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2) наличие указателей, обеспечивающих беспрепятственный доступ к помещениям, в которых предоставляется услуга;</w:t>
      </w:r>
    </w:p>
    <w:p w:rsidR="00194E39" w:rsidRPr="001B614D" w:rsidRDefault="00194E39" w:rsidP="00194E39">
      <w:pPr>
        <w:tabs>
          <w:tab w:val="left" w:pos="142"/>
          <w:tab w:val="left" w:pos="284"/>
        </w:tabs>
        <w:ind w:firstLine="709"/>
        <w:jc w:val="both"/>
        <w:rPr>
          <w:sz w:val="28"/>
          <w:szCs w:val="28"/>
          <w:lang/>
        </w:rPr>
      </w:pPr>
      <w:r w:rsidRPr="002613B0">
        <w:rPr>
          <w:sz w:val="28"/>
          <w:szCs w:val="28"/>
          <w:lang/>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lang/>
        </w:rPr>
        <w:t xml:space="preserve"> услуге в ОМСУ, МФЦ, по телефону, на официальном сайте органа, </w:t>
      </w:r>
      <w:r w:rsidRPr="001B614D">
        <w:rPr>
          <w:sz w:val="28"/>
          <w:szCs w:val="28"/>
          <w:lang/>
        </w:rPr>
        <w:t xml:space="preserve">предоставляющего услугу, посредством ЕПГУ, либо ПГУ ЛО </w:t>
      </w:r>
      <w:r w:rsidRPr="001B614D">
        <w:rPr>
          <w:sz w:val="28"/>
          <w:szCs w:val="28"/>
        </w:rPr>
        <w:t>(при технической реализации)</w:t>
      </w:r>
      <w:r w:rsidRPr="001B614D">
        <w:rPr>
          <w:sz w:val="28"/>
          <w:szCs w:val="28"/>
          <w:lang/>
        </w:rPr>
        <w:t>;</w:t>
      </w:r>
    </w:p>
    <w:p w:rsidR="00194E39" w:rsidRPr="001B614D" w:rsidRDefault="00194E39" w:rsidP="00194E39">
      <w:pPr>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 xml:space="preserve">предоставление </w:t>
      </w:r>
      <w:r w:rsidRPr="001B614D">
        <w:rPr>
          <w:rFonts w:eastAsia="Calibri"/>
          <w:sz w:val="28"/>
          <w:szCs w:val="28"/>
        </w:rPr>
        <w:t>муниципальной</w:t>
      </w:r>
      <w:r w:rsidRPr="001B614D">
        <w:rPr>
          <w:sz w:val="28"/>
          <w:szCs w:val="28"/>
          <w:lang/>
        </w:rPr>
        <w:t xml:space="preserve"> услуги любым доступным способом, предусмотренным действующим законодательством;</w:t>
      </w:r>
    </w:p>
    <w:p w:rsidR="00194E39" w:rsidRPr="001B614D" w:rsidRDefault="00194E39" w:rsidP="00194E39">
      <w:pPr>
        <w:ind w:firstLine="709"/>
        <w:jc w:val="both"/>
        <w:rPr>
          <w:sz w:val="28"/>
          <w:szCs w:val="28"/>
          <w:lang/>
        </w:rPr>
      </w:pPr>
      <w:r w:rsidRPr="001B614D">
        <w:rPr>
          <w:sz w:val="28"/>
          <w:szCs w:val="28"/>
          <w:lang/>
        </w:rPr>
        <w:t>5) обеспечение для заявителя возможности</w:t>
      </w:r>
      <w:r w:rsidRPr="001B614D">
        <w:rPr>
          <w:sz w:val="28"/>
          <w:szCs w:val="28"/>
        </w:rPr>
        <w:t xml:space="preserve"> </w:t>
      </w:r>
      <w:r w:rsidRPr="001B614D">
        <w:rPr>
          <w:sz w:val="28"/>
          <w:szCs w:val="28"/>
          <w:lang/>
        </w:rPr>
        <w:t xml:space="preserve">получения информации о ходе и результате предоставления </w:t>
      </w:r>
      <w:r w:rsidRPr="001B614D">
        <w:rPr>
          <w:rFonts w:eastAsia="Calibri"/>
          <w:sz w:val="28"/>
          <w:szCs w:val="28"/>
        </w:rPr>
        <w:t>муниципальной</w:t>
      </w:r>
      <w:r w:rsidRPr="001B614D">
        <w:rPr>
          <w:sz w:val="28"/>
          <w:szCs w:val="28"/>
          <w:lang/>
        </w:rPr>
        <w:t xml:space="preserve"> услуги с использованием ЕПГУ и (или) ПГУ ЛО </w:t>
      </w:r>
      <w:r w:rsidRPr="001B614D">
        <w:rPr>
          <w:sz w:val="28"/>
          <w:szCs w:val="28"/>
        </w:rPr>
        <w:t>(при технической реализации)</w:t>
      </w:r>
      <w:r w:rsidRPr="001B614D">
        <w:rPr>
          <w:sz w:val="28"/>
          <w:szCs w:val="28"/>
          <w:lang/>
        </w:rPr>
        <w:t>.</w:t>
      </w:r>
    </w:p>
    <w:p w:rsidR="00194E39" w:rsidRPr="001B614D" w:rsidRDefault="00194E39" w:rsidP="00194E39">
      <w:pPr>
        <w:ind w:firstLine="709"/>
        <w:jc w:val="both"/>
        <w:rPr>
          <w:sz w:val="28"/>
          <w:szCs w:val="28"/>
          <w:lang/>
        </w:rPr>
      </w:pPr>
      <w:r w:rsidRPr="001B614D">
        <w:rPr>
          <w:sz w:val="28"/>
          <w:szCs w:val="28"/>
          <w:lang/>
        </w:rPr>
        <w:t xml:space="preserve">2.15.2. </w:t>
      </w:r>
      <w:r w:rsidRPr="001B614D">
        <w:rPr>
          <w:sz w:val="28"/>
          <w:szCs w:val="28"/>
          <w:lang/>
        </w:rPr>
        <w:t xml:space="preserve">Показатели доступности </w:t>
      </w:r>
      <w:r w:rsidRPr="001B614D">
        <w:rPr>
          <w:rFonts w:eastAsia="Calibri"/>
          <w:sz w:val="28"/>
          <w:szCs w:val="28"/>
        </w:rPr>
        <w:t>муниципальной</w:t>
      </w:r>
      <w:r w:rsidRPr="001B614D">
        <w:rPr>
          <w:sz w:val="28"/>
          <w:szCs w:val="28"/>
          <w:lang/>
        </w:rPr>
        <w:t xml:space="preserve"> услуги</w:t>
      </w:r>
      <w:r w:rsidRPr="001B614D">
        <w:rPr>
          <w:sz w:val="28"/>
          <w:szCs w:val="28"/>
          <w:lang/>
        </w:rPr>
        <w:t xml:space="preserve"> (специальные, применимые в отношении инвалидов)</w:t>
      </w:r>
      <w:r w:rsidRPr="001B614D">
        <w:rPr>
          <w:sz w:val="28"/>
          <w:szCs w:val="28"/>
          <w:lang/>
        </w:rPr>
        <w:t>:</w:t>
      </w:r>
    </w:p>
    <w:p w:rsidR="00194E39" w:rsidRPr="001B614D" w:rsidRDefault="00194E39" w:rsidP="00194E39">
      <w:pPr>
        <w:ind w:firstLine="709"/>
        <w:jc w:val="both"/>
        <w:rPr>
          <w:sz w:val="28"/>
          <w:szCs w:val="28"/>
          <w:lang/>
        </w:rPr>
      </w:pPr>
      <w:r w:rsidRPr="001B614D">
        <w:rPr>
          <w:sz w:val="28"/>
          <w:szCs w:val="28"/>
          <w:lang/>
        </w:rPr>
        <w:t>1) наличие инфраструктуры, указанной в пункте 2.14;</w:t>
      </w:r>
    </w:p>
    <w:p w:rsidR="00194E39" w:rsidRPr="001B614D" w:rsidRDefault="00194E39" w:rsidP="00194E39">
      <w:pPr>
        <w:ind w:firstLine="709"/>
        <w:jc w:val="both"/>
        <w:rPr>
          <w:sz w:val="28"/>
          <w:szCs w:val="28"/>
          <w:lang/>
        </w:rPr>
      </w:pPr>
      <w:r w:rsidRPr="001B614D">
        <w:rPr>
          <w:sz w:val="28"/>
          <w:szCs w:val="28"/>
          <w:lang/>
        </w:rPr>
        <w:t>2) исполнение требований доступности услуг для инвалидов;</w:t>
      </w:r>
    </w:p>
    <w:p w:rsidR="00194E39" w:rsidRPr="001B614D" w:rsidRDefault="00194E39" w:rsidP="00194E39">
      <w:pPr>
        <w:ind w:firstLine="709"/>
        <w:jc w:val="both"/>
        <w:rPr>
          <w:sz w:val="28"/>
          <w:szCs w:val="28"/>
          <w:lang/>
        </w:rPr>
      </w:pPr>
      <w:r w:rsidRPr="001B614D">
        <w:rPr>
          <w:sz w:val="28"/>
          <w:szCs w:val="28"/>
          <w:lang/>
        </w:rPr>
        <w:t xml:space="preserve">3) </w:t>
      </w:r>
      <w:r w:rsidRPr="001B614D">
        <w:rPr>
          <w:sz w:val="28"/>
          <w:szCs w:val="28"/>
          <w:lang/>
        </w:rPr>
        <w:t xml:space="preserve">обеспечение беспрепятственного доступа </w:t>
      </w:r>
      <w:r w:rsidRPr="001B614D">
        <w:rPr>
          <w:sz w:val="28"/>
          <w:szCs w:val="28"/>
          <w:lang/>
        </w:rPr>
        <w:t xml:space="preserve">инвалидов </w:t>
      </w:r>
      <w:r w:rsidRPr="001B614D">
        <w:rPr>
          <w:sz w:val="28"/>
          <w:szCs w:val="28"/>
          <w:lang/>
        </w:rPr>
        <w:t xml:space="preserve">к помещениям, в которых предоставляется </w:t>
      </w:r>
      <w:r w:rsidRPr="001B614D">
        <w:rPr>
          <w:rFonts w:eastAsia="Calibri"/>
          <w:sz w:val="28"/>
          <w:szCs w:val="28"/>
        </w:rPr>
        <w:t>муниципальная</w:t>
      </w:r>
      <w:r w:rsidRPr="001B614D">
        <w:rPr>
          <w:sz w:val="28"/>
          <w:szCs w:val="28"/>
          <w:lang/>
        </w:rPr>
        <w:t xml:space="preserve"> </w:t>
      </w:r>
      <w:r w:rsidRPr="001B614D">
        <w:rPr>
          <w:sz w:val="28"/>
          <w:szCs w:val="28"/>
          <w:lang/>
        </w:rPr>
        <w:t>услуга</w:t>
      </w:r>
      <w:r w:rsidRPr="001B614D">
        <w:rPr>
          <w:sz w:val="28"/>
          <w:szCs w:val="28"/>
          <w:lang/>
        </w:rPr>
        <w:t>.</w:t>
      </w:r>
    </w:p>
    <w:p w:rsidR="00194E39" w:rsidRPr="001B614D" w:rsidRDefault="00194E39" w:rsidP="00194E39">
      <w:pPr>
        <w:ind w:firstLine="709"/>
        <w:jc w:val="both"/>
        <w:rPr>
          <w:sz w:val="28"/>
          <w:szCs w:val="28"/>
          <w:lang/>
        </w:rPr>
      </w:pPr>
      <w:r w:rsidRPr="001B614D">
        <w:rPr>
          <w:sz w:val="28"/>
          <w:szCs w:val="28"/>
          <w:lang/>
        </w:rPr>
        <w:t xml:space="preserve">2.15.3. Показатели качества </w:t>
      </w:r>
      <w:r w:rsidRPr="001B614D">
        <w:rPr>
          <w:rFonts w:eastAsia="Calibri"/>
          <w:sz w:val="28"/>
          <w:szCs w:val="28"/>
        </w:rPr>
        <w:t>муниципальной</w:t>
      </w:r>
      <w:r w:rsidRPr="001B614D">
        <w:rPr>
          <w:sz w:val="28"/>
          <w:szCs w:val="28"/>
          <w:lang/>
        </w:rPr>
        <w:t xml:space="preserve"> услуги:</w:t>
      </w:r>
    </w:p>
    <w:p w:rsidR="00194E39" w:rsidRPr="001B614D" w:rsidRDefault="00194E39" w:rsidP="00194E39">
      <w:pPr>
        <w:tabs>
          <w:tab w:val="left" w:pos="142"/>
          <w:tab w:val="left" w:pos="284"/>
        </w:tabs>
        <w:ind w:firstLine="709"/>
        <w:jc w:val="both"/>
        <w:rPr>
          <w:sz w:val="28"/>
          <w:szCs w:val="28"/>
          <w:lang/>
        </w:rPr>
      </w:pPr>
      <w:r w:rsidRPr="001B614D">
        <w:rPr>
          <w:sz w:val="28"/>
          <w:szCs w:val="28"/>
          <w:lang/>
        </w:rPr>
        <w:t xml:space="preserve">1) соблюдение срока предоставления </w:t>
      </w:r>
      <w:r w:rsidRPr="001B614D">
        <w:rPr>
          <w:rFonts w:eastAsia="Calibri"/>
          <w:sz w:val="28"/>
          <w:szCs w:val="28"/>
        </w:rPr>
        <w:t>муниципальной</w:t>
      </w:r>
      <w:r w:rsidRPr="001B614D">
        <w:rPr>
          <w:sz w:val="28"/>
          <w:szCs w:val="28"/>
          <w:lang/>
        </w:rPr>
        <w:t xml:space="preserve"> услуги;</w:t>
      </w:r>
    </w:p>
    <w:p w:rsidR="00194E39" w:rsidRPr="001B614D" w:rsidRDefault="00194E39" w:rsidP="00194E39">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194E39" w:rsidRPr="001B614D" w:rsidRDefault="00194E39" w:rsidP="00194E39">
      <w:pPr>
        <w:autoSpaceDE w:val="0"/>
        <w:autoSpaceDN w:val="0"/>
        <w:adjustRightInd w:val="0"/>
        <w:ind w:firstLine="709"/>
        <w:jc w:val="both"/>
        <w:rPr>
          <w:sz w:val="28"/>
          <w:szCs w:val="28"/>
        </w:rPr>
      </w:pPr>
      <w:r w:rsidRPr="001B614D">
        <w:rPr>
          <w:sz w:val="28"/>
          <w:szCs w:val="28"/>
        </w:rPr>
        <w:t xml:space="preserve">3) </w:t>
      </w:r>
      <w:r w:rsidRPr="001B614D">
        <w:rPr>
          <w:sz w:val="28"/>
          <w:szCs w:val="28"/>
          <w:lang/>
        </w:rPr>
        <w:t>осуществл</w:t>
      </w:r>
      <w:r w:rsidRPr="001B614D">
        <w:rPr>
          <w:sz w:val="28"/>
          <w:szCs w:val="28"/>
        </w:rPr>
        <w:t>ение</w:t>
      </w:r>
      <w:r w:rsidRPr="001B614D">
        <w:rPr>
          <w:sz w:val="28"/>
          <w:szCs w:val="28"/>
          <w:lang/>
        </w:rPr>
        <w:t xml:space="preserve"> не более </w:t>
      </w:r>
      <w:r w:rsidRPr="001B614D">
        <w:rPr>
          <w:sz w:val="28"/>
          <w:szCs w:val="28"/>
        </w:rPr>
        <w:t>одного</w:t>
      </w:r>
      <w:r w:rsidRPr="001B614D">
        <w:rPr>
          <w:sz w:val="28"/>
          <w:szCs w:val="28"/>
          <w:lang/>
        </w:rPr>
        <w:t xml:space="preserve"> </w:t>
      </w:r>
      <w:r w:rsidRPr="001B614D">
        <w:rPr>
          <w:sz w:val="28"/>
          <w:szCs w:val="28"/>
        </w:rPr>
        <w:t>обращения</w:t>
      </w:r>
      <w:r w:rsidRPr="001B614D">
        <w:rPr>
          <w:sz w:val="28"/>
          <w:szCs w:val="28"/>
          <w:lang/>
        </w:rPr>
        <w:t xml:space="preserve"> </w:t>
      </w:r>
      <w:r w:rsidRPr="001B614D">
        <w:rPr>
          <w:sz w:val="28"/>
          <w:szCs w:val="28"/>
        </w:rPr>
        <w:t>заявителя к</w:t>
      </w:r>
      <w:r w:rsidRPr="001B614D">
        <w:rPr>
          <w:sz w:val="28"/>
          <w:szCs w:val="28"/>
          <w:lang/>
        </w:rPr>
        <w:t xml:space="preserve"> </w:t>
      </w:r>
      <w:r w:rsidRPr="001B614D">
        <w:rPr>
          <w:sz w:val="28"/>
          <w:szCs w:val="28"/>
        </w:rPr>
        <w:t xml:space="preserve">должностным лицам ОМСУ или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194E39" w:rsidRPr="001B614D" w:rsidRDefault="00194E39" w:rsidP="00194E39">
      <w:pPr>
        <w:tabs>
          <w:tab w:val="left" w:pos="142"/>
          <w:tab w:val="left" w:pos="284"/>
        </w:tabs>
        <w:ind w:firstLine="709"/>
        <w:jc w:val="both"/>
        <w:rPr>
          <w:sz w:val="28"/>
          <w:szCs w:val="28"/>
          <w:lang/>
        </w:rPr>
      </w:pPr>
      <w:r w:rsidRPr="001B614D">
        <w:rPr>
          <w:sz w:val="28"/>
          <w:szCs w:val="28"/>
          <w:lang/>
        </w:rPr>
        <w:t>4)</w:t>
      </w:r>
      <w:r w:rsidRPr="001B614D">
        <w:rPr>
          <w:sz w:val="28"/>
          <w:szCs w:val="28"/>
          <w:lang/>
        </w:rPr>
        <w:t xml:space="preserve"> </w:t>
      </w:r>
      <w:r w:rsidRPr="001B614D">
        <w:rPr>
          <w:sz w:val="28"/>
          <w:szCs w:val="28"/>
          <w:lang/>
        </w:rPr>
        <w:t>отсутствие</w:t>
      </w:r>
      <w:r w:rsidRPr="001B614D">
        <w:rPr>
          <w:sz w:val="28"/>
          <w:szCs w:val="28"/>
          <w:lang/>
        </w:rPr>
        <w:t xml:space="preserve"> </w:t>
      </w:r>
      <w:r w:rsidRPr="001B614D">
        <w:rPr>
          <w:sz w:val="28"/>
          <w:szCs w:val="28"/>
          <w:lang/>
        </w:rPr>
        <w:t>жалоб на</w:t>
      </w:r>
      <w:r w:rsidRPr="001B614D">
        <w:rPr>
          <w:sz w:val="28"/>
          <w:szCs w:val="28"/>
          <w:lang/>
        </w:rPr>
        <w:t xml:space="preserve"> действи</w:t>
      </w:r>
      <w:r w:rsidRPr="001B614D">
        <w:rPr>
          <w:sz w:val="28"/>
          <w:szCs w:val="28"/>
          <w:lang/>
        </w:rPr>
        <w:t>я</w:t>
      </w:r>
      <w:r w:rsidRPr="001B614D">
        <w:rPr>
          <w:sz w:val="28"/>
          <w:szCs w:val="28"/>
          <w:lang/>
        </w:rPr>
        <w:t xml:space="preserve"> или бездействия </w:t>
      </w:r>
      <w:r w:rsidRPr="001B614D">
        <w:rPr>
          <w:sz w:val="28"/>
          <w:szCs w:val="28"/>
          <w:lang/>
        </w:rPr>
        <w:t>должностных лиц ОМСУ,</w:t>
      </w:r>
      <w:r w:rsidRPr="001B614D">
        <w:rPr>
          <w:sz w:val="28"/>
          <w:szCs w:val="28"/>
        </w:rPr>
        <w:t xml:space="preserve"> </w:t>
      </w:r>
      <w:r w:rsidRPr="001B614D">
        <w:rPr>
          <w:sz w:val="28"/>
          <w:szCs w:val="28"/>
          <w:lang/>
        </w:rPr>
        <w:t>поданных в установленном порядке.</w:t>
      </w:r>
    </w:p>
    <w:p w:rsidR="00194E39" w:rsidRPr="002613B0" w:rsidRDefault="00194E39" w:rsidP="00194E39">
      <w:pPr>
        <w:widowControl w:val="0"/>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194E39" w:rsidRDefault="00194E39" w:rsidP="00194E39">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194E39" w:rsidRDefault="00194E39" w:rsidP="00194E39">
      <w:pPr>
        <w:widowControl w:val="0"/>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4E39" w:rsidRPr="005C4121" w:rsidRDefault="00194E39" w:rsidP="00194E39">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Pr>
          <w:sz w:val="28"/>
          <w:szCs w:val="28"/>
        </w:rPr>
        <w:t>Предоставление услуги по экстерриториальному принципу не предусмотрено</w:t>
      </w:r>
      <w:r w:rsidRPr="002613B0">
        <w:rPr>
          <w:sz w:val="28"/>
          <w:szCs w:val="28"/>
        </w:rPr>
        <w:t xml:space="preserve">. </w:t>
      </w:r>
    </w:p>
    <w:p w:rsidR="00194E39" w:rsidRPr="002613B0" w:rsidRDefault="00194E39" w:rsidP="00194E39">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194E39" w:rsidRPr="002613B0" w:rsidRDefault="00194E39" w:rsidP="00194E39">
      <w:pPr>
        <w:ind w:firstLine="709"/>
        <w:jc w:val="both"/>
        <w:outlineLvl w:val="1"/>
        <w:rPr>
          <w:sz w:val="28"/>
          <w:szCs w:val="28"/>
        </w:rPr>
      </w:pPr>
    </w:p>
    <w:p w:rsidR="00194E39" w:rsidRDefault="00194E39" w:rsidP="00194E39">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194E39" w:rsidRPr="005E0421" w:rsidRDefault="00194E39" w:rsidP="00194E39">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lastRenderedPageBreak/>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194E39" w:rsidRPr="002613B0" w:rsidRDefault="00194E39" w:rsidP="00194E39">
      <w:pPr>
        <w:tabs>
          <w:tab w:val="left" w:pos="142"/>
          <w:tab w:val="left" w:pos="284"/>
        </w:tabs>
        <w:ind w:firstLine="709"/>
        <w:jc w:val="center"/>
        <w:rPr>
          <w:sz w:val="28"/>
          <w:szCs w:val="28"/>
          <w:lang/>
        </w:rPr>
      </w:pPr>
    </w:p>
    <w:p w:rsidR="00194E39" w:rsidRPr="002613B0" w:rsidRDefault="00194E39" w:rsidP="00194E39">
      <w:pPr>
        <w:tabs>
          <w:tab w:val="left" w:pos="142"/>
          <w:tab w:val="left" w:pos="284"/>
        </w:tabs>
        <w:ind w:firstLine="709"/>
        <w:jc w:val="both"/>
        <w:rPr>
          <w:sz w:val="28"/>
          <w:szCs w:val="28"/>
          <w:lang/>
        </w:rPr>
      </w:pPr>
      <w:r w:rsidRPr="002613B0">
        <w:rPr>
          <w:b/>
          <w:sz w:val="28"/>
          <w:szCs w:val="28"/>
          <w:lang/>
        </w:rPr>
        <w:t>3.1.</w:t>
      </w:r>
      <w:r w:rsidRPr="002613B0">
        <w:rPr>
          <w:b/>
          <w:bCs/>
          <w:sz w:val="28"/>
          <w:szCs w:val="28"/>
        </w:rPr>
        <w:t xml:space="preserve"> </w:t>
      </w:r>
      <w:r w:rsidRPr="002613B0">
        <w:rPr>
          <w:b/>
          <w:bCs/>
          <w:sz w:val="28"/>
          <w:szCs w:val="28"/>
          <w:lang/>
        </w:rPr>
        <w:t>Состав, последовательность и сроки выполнения административных процедур, требования к порядку их выполнения</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3.</w:t>
      </w:r>
      <w:r w:rsidRPr="002613B0">
        <w:rPr>
          <w:sz w:val="28"/>
          <w:szCs w:val="28"/>
          <w:lang/>
        </w:rPr>
        <w:t>1.1</w:t>
      </w:r>
      <w:r w:rsidRPr="002613B0">
        <w:rPr>
          <w:sz w:val="28"/>
          <w:szCs w:val="28"/>
          <w:lang/>
        </w:rPr>
        <w:t xml:space="preserve">. Предоставление </w:t>
      </w:r>
      <w:r w:rsidRPr="002613B0">
        <w:rPr>
          <w:rFonts w:eastAsia="Calibri"/>
          <w:sz w:val="28"/>
          <w:szCs w:val="28"/>
        </w:rPr>
        <w:t>муниципальной</w:t>
      </w:r>
      <w:r w:rsidRPr="002613B0">
        <w:rPr>
          <w:sz w:val="28"/>
          <w:szCs w:val="28"/>
          <w:lang/>
        </w:rPr>
        <w:t xml:space="preserve"> услуги включает в себя следующие административные процедуры:</w:t>
      </w:r>
    </w:p>
    <w:p w:rsidR="00194E39" w:rsidRPr="002613B0" w:rsidRDefault="00194E39" w:rsidP="00194E39">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194E39" w:rsidRPr="002613B0" w:rsidRDefault="00194E39" w:rsidP="00194E39">
      <w:pPr>
        <w:widowControl w:val="0"/>
        <w:autoSpaceDE w:val="0"/>
        <w:autoSpaceDN w:val="0"/>
        <w:adjustRightInd w:val="0"/>
        <w:ind w:firstLine="709"/>
        <w:jc w:val="both"/>
        <w:rPr>
          <w:sz w:val="28"/>
          <w:szCs w:val="28"/>
        </w:rPr>
      </w:pPr>
      <w:r w:rsidRPr="002613B0">
        <w:rPr>
          <w:rFonts w:eastAsia="Calibri"/>
          <w:sz w:val="28"/>
          <w:szCs w:val="28"/>
        </w:rPr>
        <w:t>2)</w:t>
      </w:r>
      <w:r w:rsidRPr="002613B0">
        <w:rPr>
          <w:sz w:val="28"/>
          <w:szCs w:val="28"/>
        </w:rPr>
        <w:t xml:space="preserve"> </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194E39" w:rsidRPr="002613B0" w:rsidRDefault="00194E39" w:rsidP="00194E39">
      <w:pPr>
        <w:widowControl w:val="0"/>
        <w:autoSpaceDE w:val="0"/>
        <w:autoSpaceDN w:val="0"/>
        <w:adjustRightInd w:val="0"/>
        <w:ind w:firstLine="709"/>
        <w:jc w:val="both"/>
        <w:rPr>
          <w:rFonts w:eastAsia="Calibri"/>
          <w:sz w:val="28"/>
          <w:szCs w:val="28"/>
        </w:rPr>
      </w:pPr>
      <w:r w:rsidRPr="002613B0">
        <w:rPr>
          <w:sz w:val="28"/>
          <w:szCs w:val="28"/>
        </w:rPr>
        <w:t>3)</w:t>
      </w:r>
      <w:r w:rsidRPr="002613B0">
        <w:t xml:space="preserve"> </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194E39" w:rsidRPr="002613B0" w:rsidRDefault="00194E39" w:rsidP="00194E39">
      <w:pPr>
        <w:widowControl w:val="0"/>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194E39" w:rsidRPr="002613B0" w:rsidRDefault="00194E39" w:rsidP="00194E39">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194E39" w:rsidRPr="002613B0" w:rsidRDefault="00194E39" w:rsidP="00194E39">
      <w:pPr>
        <w:tabs>
          <w:tab w:val="left" w:pos="142"/>
          <w:tab w:val="left" w:pos="284"/>
        </w:tabs>
        <w:ind w:firstLine="709"/>
        <w:jc w:val="both"/>
        <w:rPr>
          <w:sz w:val="28"/>
          <w:szCs w:val="28"/>
        </w:rPr>
      </w:pPr>
      <w:r w:rsidRPr="002613B0">
        <w:rPr>
          <w:sz w:val="28"/>
          <w:szCs w:val="28"/>
        </w:rPr>
        <w:t>3.1.2.1. Основание для начала административной процедуры:</w:t>
      </w:r>
      <w:r w:rsidRPr="002613B0">
        <w:rPr>
          <w:rFonts w:eastAsia="Calibri"/>
          <w:sz w:val="28"/>
          <w:szCs w:val="28"/>
        </w:rPr>
        <w:t xml:space="preserve"> поступление в орган, ответственный за предоставление муниципальной услуги (наименование)</w:t>
      </w:r>
      <w:r>
        <w:rPr>
          <w:rFonts w:eastAsia="Calibri"/>
          <w:sz w:val="28"/>
          <w:szCs w:val="28"/>
        </w:rPr>
        <w:t>,</w:t>
      </w:r>
      <w:r w:rsidRPr="002613B0">
        <w:rPr>
          <w:rFonts w:eastAsia="Calibri"/>
          <w:sz w:val="28"/>
          <w:szCs w:val="28"/>
        </w:rPr>
        <w:t xml:space="preserve">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194E39" w:rsidRPr="002613B0" w:rsidRDefault="00194E39" w:rsidP="00194E39">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w:t>
      </w:r>
      <w:r>
        <w:rPr>
          <w:sz w:val="28"/>
          <w:szCs w:val="28"/>
        </w:rPr>
        <w:t>–</w:t>
      </w:r>
      <w:r w:rsidRPr="002613B0">
        <w:rPr>
          <w:sz w:val="28"/>
          <w:szCs w:val="28"/>
        </w:rPr>
        <w:t xml:space="preserve"> исполнитель).</w:t>
      </w:r>
    </w:p>
    <w:p w:rsidR="00194E39" w:rsidRPr="002613B0" w:rsidRDefault="00194E39" w:rsidP="00194E39">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194E39" w:rsidRPr="002613B0" w:rsidRDefault="00194E39" w:rsidP="00194E39">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194E39" w:rsidRPr="0079425A" w:rsidRDefault="00194E39" w:rsidP="00194E39">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Pr>
          <w:sz w:val="28"/>
          <w:szCs w:val="28"/>
        </w:rPr>
        <w:t>;</w:t>
      </w:r>
    </w:p>
    <w:p w:rsidR="00194E39" w:rsidRPr="002613B0" w:rsidRDefault="00194E39" w:rsidP="00194E39">
      <w:pPr>
        <w:autoSpaceDE w:val="0"/>
        <w:autoSpaceDN w:val="0"/>
        <w:adjustRightInd w:val="0"/>
        <w:ind w:firstLine="709"/>
        <w:jc w:val="both"/>
        <w:rPr>
          <w:sz w:val="28"/>
          <w:szCs w:val="28"/>
        </w:rPr>
      </w:pPr>
      <w:r w:rsidRPr="002613B0">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94E39" w:rsidRPr="002613B0" w:rsidRDefault="00194E39" w:rsidP="00194E39">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94E39" w:rsidRPr="002613B0" w:rsidRDefault="00194E39" w:rsidP="00194E39">
      <w:pPr>
        <w:autoSpaceDE w:val="0"/>
        <w:autoSpaceDN w:val="0"/>
        <w:adjustRightInd w:val="0"/>
        <w:ind w:firstLine="709"/>
        <w:jc w:val="both"/>
        <w:rPr>
          <w:sz w:val="28"/>
          <w:szCs w:val="28"/>
        </w:rPr>
      </w:pPr>
      <w:r w:rsidRPr="002613B0">
        <w:rPr>
          <w:sz w:val="28"/>
          <w:szCs w:val="28"/>
        </w:rPr>
        <w:lastRenderedPageBreak/>
        <w:t xml:space="preserve">5) в случае, если заявление о предоставлении муниципальной услуги оформлено с нарушением требований, установленных </w:t>
      </w:r>
      <w:hyperlink r:id="rId17"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8"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194E39" w:rsidRPr="002613B0" w:rsidRDefault="00194E39" w:rsidP="00194E39">
      <w:pPr>
        <w:autoSpaceDE w:val="0"/>
        <w:autoSpaceDN w:val="0"/>
        <w:adjustRightInd w:val="0"/>
        <w:ind w:firstLine="540"/>
        <w:jc w:val="both"/>
        <w:rPr>
          <w:sz w:val="28"/>
          <w:szCs w:val="28"/>
        </w:rPr>
      </w:pPr>
      <w:r w:rsidRPr="002613B0">
        <w:rPr>
          <w:sz w:val="28"/>
          <w:szCs w:val="28"/>
        </w:rPr>
        <w:t>6) регистрирует заявление:</w:t>
      </w:r>
    </w:p>
    <w:p w:rsidR="00194E39" w:rsidRDefault="00194E39" w:rsidP="00194E39">
      <w:pPr>
        <w:autoSpaceDE w:val="0"/>
        <w:autoSpaceDN w:val="0"/>
        <w:adjustRightInd w:val="0"/>
        <w:ind w:firstLine="540"/>
        <w:jc w:val="both"/>
        <w:rPr>
          <w:sz w:val="28"/>
          <w:szCs w:val="28"/>
        </w:rPr>
      </w:pPr>
      <w:r w:rsidRPr="002613B0">
        <w:rPr>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817356">
        <w:rPr>
          <w:sz w:val="28"/>
          <w:szCs w:val="28"/>
        </w:rPr>
        <w:t>и в полном объеме прилагаемых к нему док</w:t>
      </w:r>
      <w:r>
        <w:rPr>
          <w:sz w:val="28"/>
          <w:szCs w:val="28"/>
        </w:rPr>
        <w:t>ументов.</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Pr>
          <w:sz w:val="28"/>
          <w:szCs w:val="28"/>
        </w:rPr>
        <w:t xml:space="preserve"> </w:t>
      </w:r>
      <w:r w:rsidRPr="002613B0">
        <w:rPr>
          <w:sz w:val="28"/>
          <w:szCs w:val="28"/>
        </w:rPr>
        <w:t xml:space="preserve"> </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11 рабочих дней.</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94E39" w:rsidRPr="00F1688E" w:rsidRDefault="00194E39" w:rsidP="00194E39">
      <w:pPr>
        <w:widowControl w:val="0"/>
        <w:autoSpaceDE w:val="0"/>
        <w:autoSpaceDN w:val="0"/>
        <w:adjustRightInd w:val="0"/>
        <w:ind w:firstLine="709"/>
        <w:jc w:val="both"/>
        <w:rPr>
          <w:color w:val="00B050"/>
          <w:sz w:val="28"/>
          <w:szCs w:val="28"/>
        </w:rPr>
      </w:pPr>
      <w:r w:rsidRPr="002613B0">
        <w:rPr>
          <w:sz w:val="28"/>
          <w:szCs w:val="28"/>
        </w:rPr>
        <w:t xml:space="preserve">В случае принятия решения об отказе в предоставлении муниципальной </w:t>
      </w:r>
      <w:r w:rsidRPr="002613B0">
        <w:rPr>
          <w:sz w:val="28"/>
          <w:szCs w:val="28"/>
        </w:rPr>
        <w:lastRenderedPageBreak/>
        <w:t>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Ответ выдается заявителю при личной явке в ОМСУ.</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3.1.4.2. 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194E39" w:rsidRPr="002613B0" w:rsidRDefault="00194E39" w:rsidP="00194E39">
      <w:pPr>
        <w:widowControl w:val="0"/>
        <w:autoSpaceDE w:val="0"/>
        <w:autoSpaceDN w:val="0"/>
        <w:adjustRightInd w:val="0"/>
        <w:ind w:firstLine="709"/>
        <w:jc w:val="both"/>
        <w:rPr>
          <w:sz w:val="28"/>
          <w:szCs w:val="28"/>
        </w:rPr>
      </w:pPr>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94E39" w:rsidRPr="002613B0" w:rsidRDefault="00194E39" w:rsidP="00194E39">
      <w:pPr>
        <w:tabs>
          <w:tab w:val="left" w:pos="142"/>
          <w:tab w:val="left" w:pos="284"/>
        </w:tabs>
        <w:jc w:val="both"/>
        <w:rPr>
          <w:sz w:val="28"/>
          <w:szCs w:val="28"/>
          <w:lang/>
        </w:rPr>
      </w:pPr>
    </w:p>
    <w:p w:rsidR="00194E39" w:rsidRPr="003C066C" w:rsidRDefault="00194E39" w:rsidP="00194E39">
      <w:pPr>
        <w:tabs>
          <w:tab w:val="left" w:pos="142"/>
          <w:tab w:val="left" w:pos="284"/>
        </w:tabs>
        <w:ind w:firstLine="709"/>
        <w:jc w:val="both"/>
        <w:rPr>
          <w:b/>
          <w:sz w:val="28"/>
          <w:szCs w:val="28"/>
          <w:lang/>
        </w:rPr>
      </w:pPr>
      <w:r w:rsidRPr="003C066C">
        <w:rPr>
          <w:b/>
          <w:sz w:val="28"/>
          <w:szCs w:val="28"/>
          <w:lang/>
        </w:rPr>
        <w:t>3.2. О</w:t>
      </w:r>
      <w:r w:rsidRPr="003C066C">
        <w:rPr>
          <w:b/>
          <w:bCs/>
          <w:sz w:val="28"/>
          <w:szCs w:val="28"/>
          <w:lang/>
        </w:rPr>
        <w:t>собенности выполнения административных процедур в электронной форме.</w:t>
      </w:r>
    </w:p>
    <w:p w:rsidR="00194E39" w:rsidRPr="003C066C" w:rsidRDefault="00194E39" w:rsidP="00194E39">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3C066C">
          <w:rPr>
            <w:rStyle w:val="afb"/>
            <w:color w:val="auto"/>
            <w:sz w:val="28"/>
            <w:szCs w:val="28"/>
            <w:u w:val="none"/>
          </w:rPr>
          <w:t>законом</w:t>
        </w:r>
      </w:hyperlink>
      <w:r w:rsidRPr="003C066C">
        <w:rPr>
          <w:sz w:val="28"/>
          <w:szCs w:val="28"/>
        </w:rPr>
        <w:t xml:space="preserve"> № 210-ФЗ, Федеральным </w:t>
      </w:r>
      <w:hyperlink r:id="rId20" w:history="1">
        <w:r w:rsidRPr="003C066C">
          <w:rPr>
            <w:rStyle w:val="afb"/>
            <w:color w:val="auto"/>
            <w:sz w:val="28"/>
            <w:szCs w:val="28"/>
            <w:u w:val="none"/>
          </w:rPr>
          <w:t>законом</w:t>
        </w:r>
      </w:hyperlink>
      <w:r w:rsidRPr="003C066C">
        <w:rPr>
          <w:sz w:val="28"/>
          <w:szCs w:val="28"/>
        </w:rPr>
        <w:t xml:space="preserve"> от 27.07.2006 № 149-ФЗ «Об информации, информационных технологиях и о защите информации», </w:t>
      </w:r>
      <w:hyperlink r:id="rId21" w:history="1">
        <w:r w:rsidRPr="003C066C">
          <w:rPr>
            <w:rStyle w:val="afb"/>
            <w:color w:val="auto"/>
            <w:sz w:val="28"/>
            <w:szCs w:val="28"/>
            <w:u w:val="none"/>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4E39" w:rsidRPr="003C066C" w:rsidRDefault="00194E39" w:rsidP="00194E39">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4E39" w:rsidRPr="003C066C" w:rsidRDefault="00194E39" w:rsidP="00194E39">
      <w:pPr>
        <w:autoSpaceDE w:val="0"/>
        <w:autoSpaceDN w:val="0"/>
        <w:ind w:firstLine="709"/>
        <w:jc w:val="both"/>
        <w:rPr>
          <w:sz w:val="28"/>
          <w:szCs w:val="28"/>
        </w:rPr>
      </w:pPr>
      <w:r w:rsidRPr="003C066C">
        <w:rPr>
          <w:sz w:val="28"/>
          <w:szCs w:val="28"/>
        </w:rPr>
        <w:lastRenderedPageBreak/>
        <w:t>3.2.3. Муниципальная услуга может быть получена через ПГУ ЛО либо через ЕПГУ следующими способами:</w:t>
      </w:r>
    </w:p>
    <w:p w:rsidR="00194E39" w:rsidRPr="003C066C" w:rsidRDefault="00194E39" w:rsidP="00194E39">
      <w:pPr>
        <w:autoSpaceDE w:val="0"/>
        <w:autoSpaceDN w:val="0"/>
        <w:ind w:firstLine="709"/>
        <w:jc w:val="both"/>
        <w:rPr>
          <w:sz w:val="28"/>
          <w:szCs w:val="28"/>
        </w:rPr>
      </w:pPr>
      <w:r w:rsidRPr="003C066C">
        <w:rPr>
          <w:sz w:val="28"/>
          <w:szCs w:val="28"/>
        </w:rPr>
        <w:t>без личной явки на прием в Администрацию.</w:t>
      </w:r>
    </w:p>
    <w:p w:rsidR="00194E39" w:rsidRPr="003C066C" w:rsidRDefault="00194E39" w:rsidP="00194E39">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194E39" w:rsidRPr="003C066C" w:rsidRDefault="00194E39" w:rsidP="00194E39">
      <w:pPr>
        <w:autoSpaceDE w:val="0"/>
        <w:autoSpaceDN w:val="0"/>
        <w:ind w:firstLine="709"/>
        <w:jc w:val="both"/>
        <w:rPr>
          <w:sz w:val="28"/>
          <w:szCs w:val="28"/>
        </w:rPr>
      </w:pPr>
      <w:r w:rsidRPr="003C066C">
        <w:rPr>
          <w:sz w:val="28"/>
          <w:szCs w:val="28"/>
        </w:rPr>
        <w:t>пройти идентификацию и аутентификацию в ЕСИА;</w:t>
      </w:r>
    </w:p>
    <w:p w:rsidR="00194E39" w:rsidRPr="003C066C" w:rsidRDefault="00194E39" w:rsidP="00194E39">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194E39" w:rsidRPr="003C066C" w:rsidRDefault="00194E39" w:rsidP="00194E39">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4E39" w:rsidRPr="003C066C" w:rsidRDefault="00194E39" w:rsidP="00194E39">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94E39" w:rsidRPr="003C066C" w:rsidRDefault="00194E39" w:rsidP="00194E39">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4E39" w:rsidRPr="003C066C" w:rsidRDefault="00194E39" w:rsidP="00194E39">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4E39" w:rsidRPr="003C066C" w:rsidRDefault="00194E39" w:rsidP="00194E39">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4E39" w:rsidRPr="003C066C" w:rsidRDefault="00194E39" w:rsidP="00194E39">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4E39" w:rsidRPr="003C066C" w:rsidRDefault="00194E39" w:rsidP="00194E39">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b"/>
            <w:color w:val="auto"/>
            <w:sz w:val="28"/>
            <w:szCs w:val="28"/>
            <w:u w:val="none"/>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4E39" w:rsidRPr="003C066C" w:rsidRDefault="00194E39" w:rsidP="00194E39">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4E39" w:rsidRPr="003C066C" w:rsidRDefault="00194E39" w:rsidP="00194E39">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4E39" w:rsidRPr="003C066C" w:rsidRDefault="00194E39" w:rsidP="00194E39">
      <w:pPr>
        <w:autoSpaceDE w:val="0"/>
        <w:autoSpaceDN w:val="0"/>
        <w:ind w:firstLine="709"/>
        <w:jc w:val="both"/>
        <w:rPr>
          <w:sz w:val="28"/>
          <w:szCs w:val="28"/>
        </w:rPr>
      </w:pPr>
      <w:r w:rsidRPr="003C066C">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94E39" w:rsidRPr="003C066C" w:rsidRDefault="00194E39" w:rsidP="00194E39">
      <w:pPr>
        <w:rPr>
          <w:sz w:val="28"/>
          <w:szCs w:val="28"/>
          <w:lang/>
        </w:rPr>
      </w:pPr>
    </w:p>
    <w:p w:rsidR="00194E39" w:rsidRPr="003C066C" w:rsidRDefault="00194E39" w:rsidP="00194E39">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94E39" w:rsidRPr="003C066C" w:rsidRDefault="00194E39" w:rsidP="00194E39">
      <w:pPr>
        <w:autoSpaceDE w:val="0"/>
        <w:autoSpaceDN w:val="0"/>
        <w:adjustRightInd w:val="0"/>
        <w:ind w:firstLine="540"/>
        <w:jc w:val="both"/>
        <w:rPr>
          <w:sz w:val="28"/>
          <w:szCs w:val="28"/>
        </w:rPr>
      </w:pPr>
    </w:p>
    <w:p w:rsidR="00194E39" w:rsidRPr="003C066C" w:rsidRDefault="00194E39" w:rsidP="00194E39">
      <w:pPr>
        <w:autoSpaceDE w:val="0"/>
        <w:autoSpaceDN w:val="0"/>
        <w:adjustRightInd w:val="0"/>
        <w:ind w:firstLine="709"/>
        <w:jc w:val="both"/>
        <w:rPr>
          <w:sz w:val="28"/>
          <w:szCs w:val="28"/>
        </w:rPr>
      </w:pPr>
      <w:r w:rsidRPr="003C066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94E39" w:rsidRPr="00A93004" w:rsidRDefault="00194E39" w:rsidP="00194E39">
      <w:pPr>
        <w:autoSpaceDE w:val="0"/>
        <w:autoSpaceDN w:val="0"/>
        <w:adjustRightInd w:val="0"/>
        <w:ind w:firstLine="709"/>
        <w:jc w:val="both"/>
        <w:rPr>
          <w:sz w:val="28"/>
          <w:szCs w:val="28"/>
        </w:rPr>
      </w:pPr>
      <w:r w:rsidRPr="003C066C">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Pr>
          <w:sz w:val="28"/>
          <w:szCs w:val="28"/>
        </w:rPr>
        <w:t xml:space="preserve"> </w:t>
      </w:r>
      <w:r w:rsidRPr="003C066C">
        <w:rPr>
          <w:sz w:val="28"/>
          <w:szCs w:val="28"/>
        </w:rPr>
        <w:t>(или) ошибок.</w:t>
      </w:r>
    </w:p>
    <w:p w:rsidR="00194E39" w:rsidRPr="002613B0" w:rsidRDefault="00194E39" w:rsidP="00194E39">
      <w:pPr>
        <w:widowControl w:val="0"/>
        <w:tabs>
          <w:tab w:val="left" w:pos="142"/>
          <w:tab w:val="left" w:pos="284"/>
        </w:tabs>
        <w:autoSpaceDE w:val="0"/>
        <w:autoSpaceDN w:val="0"/>
        <w:adjustRightInd w:val="0"/>
        <w:jc w:val="both"/>
        <w:rPr>
          <w:sz w:val="28"/>
          <w:szCs w:val="28"/>
        </w:rPr>
      </w:pPr>
    </w:p>
    <w:p w:rsidR="00194E39" w:rsidRPr="002613B0" w:rsidRDefault="00194E39" w:rsidP="00194E39">
      <w:pPr>
        <w:tabs>
          <w:tab w:val="left" w:pos="142"/>
          <w:tab w:val="left" w:pos="284"/>
        </w:tabs>
        <w:ind w:firstLine="709"/>
        <w:jc w:val="center"/>
        <w:rPr>
          <w:b/>
          <w:sz w:val="28"/>
          <w:szCs w:val="28"/>
          <w:lang/>
        </w:rPr>
      </w:pPr>
      <w:r w:rsidRPr="002613B0">
        <w:rPr>
          <w:b/>
          <w:sz w:val="28"/>
          <w:szCs w:val="28"/>
          <w:lang w:val="el-GR"/>
        </w:rPr>
        <w:t>4</w:t>
      </w:r>
      <w:r w:rsidRPr="002613B0">
        <w:rPr>
          <w:b/>
          <w:sz w:val="28"/>
          <w:szCs w:val="28"/>
          <w:lang/>
        </w:rPr>
        <w:t xml:space="preserve">. </w:t>
      </w:r>
      <w:r w:rsidRPr="002613B0">
        <w:rPr>
          <w:b/>
          <w:sz w:val="28"/>
          <w:szCs w:val="28"/>
          <w:lang/>
        </w:rPr>
        <w:t xml:space="preserve">Формы </w:t>
      </w:r>
      <w:r w:rsidRPr="002613B0">
        <w:rPr>
          <w:b/>
          <w:sz w:val="28"/>
          <w:szCs w:val="28"/>
          <w:lang/>
        </w:rPr>
        <w:t>контро</w:t>
      </w:r>
      <w:r w:rsidRPr="002613B0">
        <w:rPr>
          <w:b/>
          <w:sz w:val="28"/>
          <w:szCs w:val="28"/>
          <w:lang/>
        </w:rPr>
        <w:t>ля</w:t>
      </w:r>
      <w:r w:rsidRPr="002613B0">
        <w:rPr>
          <w:b/>
          <w:sz w:val="28"/>
          <w:szCs w:val="28"/>
          <w:lang/>
        </w:rPr>
        <w:t xml:space="preserve"> за </w:t>
      </w:r>
      <w:r w:rsidRPr="002613B0">
        <w:rPr>
          <w:b/>
          <w:sz w:val="28"/>
          <w:szCs w:val="28"/>
          <w:lang/>
        </w:rPr>
        <w:t>исполнением административного регламента</w:t>
      </w:r>
    </w:p>
    <w:p w:rsidR="00194E39" w:rsidRPr="002613B0" w:rsidRDefault="00194E39" w:rsidP="00194E39">
      <w:pPr>
        <w:tabs>
          <w:tab w:val="left" w:pos="142"/>
          <w:tab w:val="left" w:pos="284"/>
        </w:tabs>
        <w:ind w:firstLine="709"/>
        <w:jc w:val="center"/>
        <w:rPr>
          <w:sz w:val="28"/>
          <w:szCs w:val="28"/>
          <w:lang/>
        </w:rPr>
      </w:pPr>
    </w:p>
    <w:p w:rsidR="00194E39" w:rsidRPr="002613B0" w:rsidRDefault="00194E39" w:rsidP="00194E39">
      <w:pPr>
        <w:tabs>
          <w:tab w:val="left" w:pos="142"/>
          <w:tab w:val="left" w:pos="284"/>
        </w:tabs>
        <w:ind w:firstLine="709"/>
        <w:jc w:val="both"/>
        <w:rPr>
          <w:sz w:val="28"/>
          <w:szCs w:val="28"/>
          <w:lang/>
        </w:rPr>
      </w:pPr>
      <w:r w:rsidRPr="002613B0">
        <w:rPr>
          <w:sz w:val="28"/>
          <w:szCs w:val="28"/>
          <w:lang/>
        </w:rPr>
        <w:t>4</w:t>
      </w:r>
      <w:r w:rsidRPr="002613B0">
        <w:rPr>
          <w:sz w:val="28"/>
          <w:szCs w:val="28"/>
          <w:lang/>
        </w:rPr>
        <w:t xml:space="preserve">.1. </w:t>
      </w:r>
      <w:r w:rsidRPr="002613B0">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613B0">
        <w:rPr>
          <w:rFonts w:eastAsia="Calibri"/>
          <w:sz w:val="28"/>
          <w:szCs w:val="28"/>
        </w:rPr>
        <w:t>муниципальной</w:t>
      </w:r>
      <w:r w:rsidRPr="002613B0">
        <w:rPr>
          <w:sz w:val="28"/>
          <w:szCs w:val="28"/>
          <w:lang/>
        </w:rPr>
        <w:t xml:space="preserve"> услуги, а также принятием решений ответственными лицами.</w:t>
      </w:r>
    </w:p>
    <w:p w:rsidR="00194E39" w:rsidRPr="002613B0" w:rsidRDefault="00194E39" w:rsidP="00194E39">
      <w:pPr>
        <w:tabs>
          <w:tab w:val="left" w:pos="142"/>
          <w:tab w:val="left" w:pos="284"/>
        </w:tabs>
        <w:ind w:firstLine="709"/>
        <w:jc w:val="both"/>
        <w:rPr>
          <w:sz w:val="28"/>
          <w:szCs w:val="28"/>
          <w:lang/>
        </w:rPr>
      </w:pPr>
      <w:r w:rsidRPr="002613B0">
        <w:rPr>
          <w:sz w:val="28"/>
          <w:szCs w:val="2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4E39" w:rsidRPr="002613B0" w:rsidRDefault="00194E39" w:rsidP="00194E39">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Pr="002613B0">
        <w:rPr>
          <w:rFonts w:eastAsia="Calibri"/>
          <w:sz w:val="28"/>
          <w:szCs w:val="28"/>
        </w:rPr>
        <w:t>муниципальной</w:t>
      </w:r>
      <w:r w:rsidRPr="002613B0">
        <w:rPr>
          <w:sz w:val="28"/>
          <w:szCs w:val="28"/>
        </w:rPr>
        <w:t xml:space="preserve"> услуги.</w:t>
      </w:r>
    </w:p>
    <w:p w:rsidR="00194E39" w:rsidRPr="002613B0" w:rsidRDefault="00194E39" w:rsidP="00194E39">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контроля за полнотой и качеством предоставления </w:t>
      </w:r>
      <w:r w:rsidRPr="002613B0">
        <w:rPr>
          <w:rFonts w:eastAsia="Calibri"/>
          <w:sz w:val="28"/>
          <w:szCs w:val="28"/>
        </w:rPr>
        <w:t>муниципальной</w:t>
      </w:r>
      <w:r w:rsidRPr="002613B0">
        <w:rPr>
          <w:sz w:val="28"/>
          <w:szCs w:val="28"/>
        </w:rPr>
        <w:t xml:space="preserve"> услуги проводятся плановые и внеплановые проверки. </w:t>
      </w:r>
    </w:p>
    <w:p w:rsidR="00194E39" w:rsidRPr="002613B0" w:rsidRDefault="00194E39" w:rsidP="00194E39">
      <w:pPr>
        <w:tabs>
          <w:tab w:val="left" w:pos="709"/>
        </w:tabs>
        <w:autoSpaceDE w:val="0"/>
        <w:autoSpaceDN w:val="0"/>
        <w:adjustRightInd w:val="0"/>
        <w:ind w:firstLine="709"/>
        <w:contextualSpacing/>
        <w:jc w:val="both"/>
        <w:rPr>
          <w:sz w:val="28"/>
          <w:szCs w:val="28"/>
        </w:rPr>
      </w:pPr>
      <w:r w:rsidRPr="002613B0">
        <w:rPr>
          <w:sz w:val="28"/>
          <w:szCs w:val="28"/>
        </w:rPr>
        <w:lastRenderedPageBreak/>
        <w:t xml:space="preserve">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194E39" w:rsidRPr="002613B0" w:rsidRDefault="00194E39" w:rsidP="00194E39">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Pr="002613B0">
        <w:rPr>
          <w:rFonts w:eastAsia="Calibri"/>
          <w:sz w:val="28"/>
          <w:szCs w:val="28"/>
        </w:rPr>
        <w:t xml:space="preserve">муниципальной </w:t>
      </w:r>
      <w:r w:rsidRPr="002613B0">
        <w:rPr>
          <w:sz w:val="28"/>
          <w:szCs w:val="28"/>
        </w:rPr>
        <w:t xml:space="preserve">услуги (тематические проверки). </w:t>
      </w:r>
    </w:p>
    <w:p w:rsidR="00194E39" w:rsidRPr="002613B0" w:rsidRDefault="00194E39" w:rsidP="00194E39">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94E39" w:rsidRPr="002613B0" w:rsidRDefault="00194E39" w:rsidP="00194E39">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2613B0">
        <w:rPr>
          <w:rFonts w:eastAsia="Calibri"/>
          <w:sz w:val="28"/>
          <w:szCs w:val="28"/>
        </w:rPr>
        <w:t>муниципальной</w:t>
      </w:r>
      <w:r w:rsidRPr="002613B0">
        <w:rPr>
          <w:sz w:val="28"/>
          <w:szCs w:val="28"/>
        </w:rPr>
        <w:t xml:space="preserve"> услуги.</w:t>
      </w:r>
    </w:p>
    <w:p w:rsidR="00194E39" w:rsidRPr="002613B0" w:rsidRDefault="00194E39" w:rsidP="00194E39">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4E39" w:rsidRPr="002613B0" w:rsidRDefault="00194E39" w:rsidP="00194E39">
      <w:pPr>
        <w:tabs>
          <w:tab w:val="left" w:pos="284"/>
          <w:tab w:val="left" w:pos="709"/>
        </w:tabs>
        <w:ind w:firstLine="709"/>
        <w:jc w:val="both"/>
        <w:rPr>
          <w:sz w:val="28"/>
          <w:szCs w:val="28"/>
          <w:lang/>
        </w:rPr>
      </w:pPr>
      <w:r w:rsidRPr="002613B0">
        <w:rPr>
          <w:sz w:val="28"/>
          <w:szCs w:val="28"/>
          <w:lang/>
        </w:rPr>
        <w:t>По результатам рассмотрения обращений дается письменный ответ.</w:t>
      </w:r>
    </w:p>
    <w:p w:rsidR="00194E39" w:rsidRPr="002613B0" w:rsidRDefault="00194E39" w:rsidP="00194E39">
      <w:pPr>
        <w:tabs>
          <w:tab w:val="left" w:pos="284"/>
          <w:tab w:val="left" w:pos="709"/>
        </w:tabs>
        <w:ind w:firstLine="709"/>
        <w:jc w:val="both"/>
        <w:rPr>
          <w:sz w:val="28"/>
          <w:szCs w:val="28"/>
          <w:lang/>
        </w:rPr>
      </w:pPr>
      <w:r w:rsidRPr="002613B0">
        <w:rPr>
          <w:sz w:val="28"/>
          <w:szCs w:val="28"/>
          <w:lang/>
        </w:rPr>
        <w:t>4</w:t>
      </w:r>
      <w:r w:rsidRPr="002613B0">
        <w:rPr>
          <w:sz w:val="28"/>
          <w:szCs w:val="28"/>
          <w:lang/>
        </w:rPr>
        <w:t>.</w:t>
      </w:r>
      <w:r w:rsidRPr="002613B0">
        <w:rPr>
          <w:sz w:val="28"/>
          <w:szCs w:val="28"/>
          <w:lang/>
        </w:rPr>
        <w:t>3</w:t>
      </w:r>
      <w:r w:rsidRPr="002613B0">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2613B0">
        <w:rPr>
          <w:rFonts w:eastAsia="Calibri"/>
          <w:sz w:val="28"/>
          <w:szCs w:val="28"/>
        </w:rPr>
        <w:t>муниципальной</w:t>
      </w:r>
      <w:r w:rsidRPr="002613B0">
        <w:rPr>
          <w:sz w:val="28"/>
          <w:szCs w:val="28"/>
          <w:lang/>
        </w:rPr>
        <w:t xml:space="preserve">  услуги.</w:t>
      </w:r>
    </w:p>
    <w:p w:rsidR="00194E39" w:rsidRPr="002613B0" w:rsidRDefault="00194E39" w:rsidP="00194E39">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4E39" w:rsidRPr="002613B0" w:rsidRDefault="00194E39" w:rsidP="00194E39">
      <w:pPr>
        <w:shd w:val="clear" w:color="auto" w:fill="FFFFFF"/>
        <w:ind w:firstLine="709"/>
        <w:jc w:val="both"/>
        <w:rPr>
          <w:sz w:val="28"/>
          <w:szCs w:val="28"/>
        </w:rPr>
      </w:pPr>
      <w:r w:rsidRPr="002613B0">
        <w:rPr>
          <w:sz w:val="28"/>
          <w:szCs w:val="28"/>
        </w:rPr>
        <w:t xml:space="preserve">Руководитель ОМСУ несет персональную ответственность за обеспечение предоставления </w:t>
      </w:r>
      <w:r w:rsidRPr="002613B0">
        <w:rPr>
          <w:rFonts w:eastAsia="Calibri"/>
          <w:sz w:val="28"/>
          <w:szCs w:val="28"/>
        </w:rPr>
        <w:t>муниципальной</w:t>
      </w:r>
      <w:r w:rsidRPr="002613B0">
        <w:rPr>
          <w:sz w:val="28"/>
          <w:szCs w:val="28"/>
        </w:rPr>
        <w:t xml:space="preserve"> услуги.</w:t>
      </w:r>
    </w:p>
    <w:p w:rsidR="00194E39" w:rsidRPr="002613B0" w:rsidRDefault="00194E39" w:rsidP="00194E39">
      <w:pPr>
        <w:shd w:val="clear" w:color="auto" w:fill="FFFFFF"/>
        <w:ind w:firstLine="709"/>
        <w:jc w:val="both"/>
        <w:rPr>
          <w:sz w:val="28"/>
          <w:szCs w:val="28"/>
          <w:lang/>
        </w:rPr>
      </w:pPr>
      <w:r w:rsidRPr="002613B0">
        <w:rPr>
          <w:sz w:val="28"/>
          <w:szCs w:val="28"/>
          <w:lang/>
        </w:rPr>
        <w:t xml:space="preserve">Работники </w:t>
      </w:r>
      <w:r w:rsidRPr="002613B0">
        <w:rPr>
          <w:sz w:val="28"/>
          <w:szCs w:val="28"/>
        </w:rPr>
        <w:t>ОМСУ</w:t>
      </w:r>
      <w:r w:rsidRPr="002613B0">
        <w:rPr>
          <w:sz w:val="28"/>
          <w:szCs w:val="28"/>
          <w:lang/>
        </w:rPr>
        <w:t xml:space="preserve"> при предоставлении </w:t>
      </w:r>
      <w:r w:rsidRPr="002613B0">
        <w:rPr>
          <w:rFonts w:eastAsia="Calibri"/>
          <w:sz w:val="28"/>
          <w:szCs w:val="28"/>
        </w:rPr>
        <w:t>муниципальной</w:t>
      </w:r>
      <w:r w:rsidRPr="002613B0">
        <w:rPr>
          <w:sz w:val="28"/>
          <w:szCs w:val="28"/>
          <w:lang/>
        </w:rPr>
        <w:t xml:space="preserve"> услуги несут персональную ответственность:</w:t>
      </w:r>
    </w:p>
    <w:p w:rsidR="00194E39" w:rsidRPr="002613B0" w:rsidRDefault="00194E39" w:rsidP="00194E39">
      <w:pPr>
        <w:numPr>
          <w:ilvl w:val="1"/>
          <w:numId w:val="43"/>
        </w:numPr>
        <w:shd w:val="clear" w:color="auto" w:fill="FFFFFF"/>
        <w:ind w:left="0" w:firstLine="709"/>
        <w:jc w:val="both"/>
        <w:rPr>
          <w:sz w:val="28"/>
          <w:szCs w:val="28"/>
          <w:lang/>
        </w:rPr>
      </w:pPr>
      <w:r w:rsidRPr="002613B0">
        <w:rPr>
          <w:sz w:val="28"/>
          <w:szCs w:val="28"/>
          <w:lang/>
        </w:rPr>
        <w:t xml:space="preserve">за неисполнение или ненадлежащее исполнение административных процедур при предоставлении </w:t>
      </w:r>
      <w:r w:rsidRPr="002613B0">
        <w:rPr>
          <w:rFonts w:eastAsia="Calibri"/>
          <w:sz w:val="28"/>
          <w:szCs w:val="28"/>
        </w:rPr>
        <w:t>муниципальной</w:t>
      </w:r>
      <w:r w:rsidRPr="002613B0">
        <w:rPr>
          <w:sz w:val="28"/>
          <w:szCs w:val="28"/>
          <w:lang/>
        </w:rPr>
        <w:t xml:space="preserve"> услуги;</w:t>
      </w:r>
    </w:p>
    <w:p w:rsidR="00194E39" w:rsidRPr="002613B0" w:rsidRDefault="00194E39" w:rsidP="00194E39">
      <w:pPr>
        <w:numPr>
          <w:ilvl w:val="1"/>
          <w:numId w:val="43"/>
        </w:numPr>
        <w:shd w:val="clear" w:color="auto" w:fill="FFFFFF"/>
        <w:ind w:left="0" w:firstLine="709"/>
        <w:jc w:val="both"/>
        <w:rPr>
          <w:sz w:val="28"/>
          <w:szCs w:val="28"/>
          <w:lang/>
        </w:rPr>
      </w:pPr>
      <w:r w:rsidRPr="002613B0">
        <w:rPr>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194E39" w:rsidRPr="002613B0" w:rsidRDefault="00194E39" w:rsidP="00194E39">
      <w:pPr>
        <w:tabs>
          <w:tab w:val="left" w:pos="284"/>
          <w:tab w:val="left" w:pos="709"/>
        </w:tabs>
        <w:ind w:firstLine="709"/>
        <w:jc w:val="both"/>
        <w:rPr>
          <w:sz w:val="28"/>
          <w:szCs w:val="28"/>
          <w:lang/>
        </w:rPr>
      </w:pPr>
      <w:r w:rsidRPr="002613B0">
        <w:rPr>
          <w:sz w:val="28"/>
          <w:szCs w:val="28"/>
          <w:lang/>
        </w:rPr>
        <w:t xml:space="preserve">Должностные лица, виновные в неисполнении или ненадлежащем исполнении требований настоящего </w:t>
      </w:r>
      <w:r w:rsidRPr="002613B0">
        <w:rPr>
          <w:sz w:val="28"/>
          <w:szCs w:val="28"/>
          <w:lang/>
        </w:rPr>
        <w:t>Административного регламента</w:t>
      </w:r>
      <w:r w:rsidRPr="002613B0">
        <w:rPr>
          <w:sz w:val="28"/>
          <w:szCs w:val="28"/>
          <w:lang/>
        </w:rPr>
        <w:t>, привлекаются к ответственности в порядке, установленном действующим законодательством РФ.</w:t>
      </w:r>
    </w:p>
    <w:p w:rsidR="00194E39" w:rsidRPr="002613B0" w:rsidRDefault="00194E39" w:rsidP="00194E39">
      <w:pPr>
        <w:tabs>
          <w:tab w:val="left" w:pos="142"/>
          <w:tab w:val="left" w:pos="284"/>
        </w:tabs>
        <w:jc w:val="center"/>
        <w:rPr>
          <w:bCs/>
          <w:sz w:val="28"/>
          <w:szCs w:val="28"/>
          <w:lang/>
        </w:rPr>
      </w:pPr>
    </w:p>
    <w:p w:rsidR="00194E39" w:rsidRPr="002613B0" w:rsidRDefault="00194E39" w:rsidP="00194E39">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194E39" w:rsidRPr="002613B0" w:rsidRDefault="00194E39" w:rsidP="00194E39">
      <w:pPr>
        <w:autoSpaceDN w:val="0"/>
        <w:ind w:firstLine="709"/>
        <w:jc w:val="both"/>
        <w:rPr>
          <w:sz w:val="28"/>
          <w:szCs w:val="28"/>
        </w:rPr>
      </w:pPr>
    </w:p>
    <w:p w:rsidR="00194E39" w:rsidRPr="002613B0" w:rsidRDefault="00194E39" w:rsidP="00194E39">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94E39" w:rsidRPr="002613B0" w:rsidRDefault="00194E39" w:rsidP="00194E39">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94E39" w:rsidRPr="002613B0" w:rsidRDefault="00194E39" w:rsidP="00194E39">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94E39" w:rsidRPr="002613B0" w:rsidRDefault="00194E39" w:rsidP="00194E39">
      <w:pPr>
        <w:autoSpaceDN w:val="0"/>
        <w:ind w:firstLine="709"/>
        <w:jc w:val="both"/>
        <w:rPr>
          <w:sz w:val="28"/>
          <w:szCs w:val="28"/>
        </w:rPr>
      </w:pPr>
      <w:r w:rsidRPr="002613B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E39" w:rsidRPr="002613B0" w:rsidRDefault="00194E39" w:rsidP="00194E39">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94E39" w:rsidRPr="002613B0" w:rsidRDefault="00194E39" w:rsidP="00194E39">
      <w:pPr>
        <w:autoSpaceDN w:val="0"/>
        <w:ind w:firstLine="709"/>
        <w:jc w:val="both"/>
        <w:rPr>
          <w:sz w:val="28"/>
          <w:szCs w:val="28"/>
        </w:rPr>
      </w:pPr>
      <w:r w:rsidRPr="002613B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94E39" w:rsidRPr="002613B0" w:rsidRDefault="00194E39" w:rsidP="00194E39">
      <w:pPr>
        <w:autoSpaceDN w:val="0"/>
        <w:ind w:firstLine="709"/>
        <w:jc w:val="both"/>
        <w:rPr>
          <w:sz w:val="28"/>
          <w:szCs w:val="28"/>
        </w:rPr>
      </w:pPr>
      <w:r w:rsidRPr="002613B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Pr="002613B0">
        <w:rPr>
          <w:sz w:val="28"/>
          <w:szCs w:val="28"/>
        </w:rPr>
        <w:lastRenderedPageBreak/>
        <w:t>муниципальных услуг в полном объеме в порядке, определенном частью 1.3 статьи 16 Федерального закона от 27.07.2010 № 210-ФЗ;</w:t>
      </w:r>
    </w:p>
    <w:p w:rsidR="00194E39" w:rsidRPr="002613B0" w:rsidRDefault="00194E39" w:rsidP="00194E39">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94E39" w:rsidRPr="002613B0" w:rsidRDefault="00194E39" w:rsidP="00194E39">
      <w:pPr>
        <w:autoSpaceDN w:val="0"/>
        <w:ind w:firstLine="709"/>
        <w:jc w:val="both"/>
        <w:rPr>
          <w:sz w:val="28"/>
          <w:szCs w:val="28"/>
        </w:rPr>
      </w:pPr>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E39" w:rsidRPr="002613B0" w:rsidRDefault="00194E39" w:rsidP="00194E39">
      <w:pPr>
        <w:autoSpaceDN w:val="0"/>
        <w:ind w:firstLine="709"/>
        <w:jc w:val="both"/>
        <w:rPr>
          <w:sz w:val="28"/>
          <w:szCs w:val="28"/>
        </w:rPr>
      </w:pPr>
      <w:r w:rsidRPr="002613B0">
        <w:rPr>
          <w:sz w:val="28"/>
          <w:szCs w:val="28"/>
        </w:rPr>
        <w:t>8) нарушение срока или порядка выдачи документов по результатам предоставления муниципальной услуги;</w:t>
      </w:r>
    </w:p>
    <w:p w:rsidR="00194E39" w:rsidRPr="002613B0" w:rsidRDefault="00194E39" w:rsidP="00194E39">
      <w:pPr>
        <w:autoSpaceDN w:val="0"/>
        <w:ind w:firstLine="709"/>
        <w:jc w:val="both"/>
        <w:rPr>
          <w:sz w:val="28"/>
          <w:szCs w:val="28"/>
        </w:rPr>
      </w:pPr>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E39" w:rsidRPr="002613B0" w:rsidRDefault="00194E39" w:rsidP="00194E39">
      <w:pPr>
        <w:autoSpaceDN w:val="0"/>
        <w:ind w:firstLine="709"/>
        <w:jc w:val="both"/>
        <w:rPr>
          <w:b/>
          <w:sz w:val="28"/>
          <w:szCs w:val="28"/>
        </w:rPr>
      </w:pPr>
      <w:r w:rsidRPr="002613B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94E39" w:rsidRPr="002613B0" w:rsidRDefault="00194E39" w:rsidP="00194E39">
      <w:pPr>
        <w:autoSpaceDN w:val="0"/>
        <w:ind w:firstLine="709"/>
        <w:jc w:val="both"/>
        <w:rPr>
          <w:sz w:val="28"/>
          <w:szCs w:val="28"/>
        </w:rPr>
      </w:pPr>
      <w:r w:rsidRPr="002613B0">
        <w:rPr>
          <w:sz w:val="28"/>
          <w:szCs w:val="28"/>
        </w:rPr>
        <w:lastRenderedPageBreak/>
        <w:t>5.3. Жалоба подается в письменной форме на бумажном носителе, в электронной форме в орган, предоставляющи</w:t>
      </w:r>
      <w:r>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94E39" w:rsidRPr="002613B0" w:rsidRDefault="00194E39" w:rsidP="00194E39">
      <w:pPr>
        <w:autoSpaceDN w:val="0"/>
        <w:ind w:firstLine="709"/>
        <w:jc w:val="both"/>
        <w:rPr>
          <w:sz w:val="28"/>
          <w:szCs w:val="28"/>
        </w:rPr>
      </w:pPr>
      <w:r w:rsidRPr="002613B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94E39" w:rsidRPr="002613B0" w:rsidRDefault="00194E39" w:rsidP="00194E39">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613B0">
          <w:rPr>
            <w:sz w:val="28"/>
            <w:szCs w:val="28"/>
          </w:rPr>
          <w:t>части 5 статьи 11.2</w:t>
        </w:r>
      </w:hyperlink>
      <w:r w:rsidRPr="002613B0">
        <w:rPr>
          <w:sz w:val="28"/>
          <w:szCs w:val="28"/>
        </w:rPr>
        <w:t xml:space="preserve"> Федерального закона № 210-ФЗ.</w:t>
      </w:r>
    </w:p>
    <w:p w:rsidR="00194E39" w:rsidRPr="002613B0" w:rsidRDefault="00194E39" w:rsidP="00194E39">
      <w:pPr>
        <w:autoSpaceDN w:val="0"/>
        <w:ind w:firstLine="709"/>
        <w:jc w:val="both"/>
        <w:rPr>
          <w:sz w:val="28"/>
          <w:szCs w:val="28"/>
        </w:rPr>
      </w:pPr>
      <w:r w:rsidRPr="002613B0">
        <w:rPr>
          <w:sz w:val="28"/>
          <w:szCs w:val="28"/>
        </w:rPr>
        <w:t>В письменной жалобе в обязательном порядке указываются:</w:t>
      </w:r>
    </w:p>
    <w:p w:rsidR="00194E39" w:rsidRPr="002613B0" w:rsidRDefault="00194E39" w:rsidP="00194E39">
      <w:pPr>
        <w:autoSpaceDN w:val="0"/>
        <w:ind w:firstLine="709"/>
        <w:jc w:val="both"/>
        <w:rPr>
          <w:sz w:val="28"/>
          <w:szCs w:val="28"/>
        </w:rPr>
      </w:pPr>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94E39" w:rsidRPr="002613B0" w:rsidRDefault="00194E39" w:rsidP="00194E39">
      <w:pPr>
        <w:autoSpaceDN w:val="0"/>
        <w:ind w:firstLine="709"/>
        <w:jc w:val="both"/>
        <w:rPr>
          <w:sz w:val="28"/>
          <w:szCs w:val="28"/>
        </w:rPr>
      </w:pPr>
      <w:r w:rsidRPr="002613B0">
        <w:rPr>
          <w:sz w:val="28"/>
          <w:szCs w:val="28"/>
        </w:rPr>
        <w:t xml:space="preserve">- фамилия, имя, отчество (последнее </w:t>
      </w:r>
      <w:r>
        <w:rPr>
          <w:sz w:val="28"/>
          <w:szCs w:val="28"/>
        </w:rPr>
        <w:t>–</w:t>
      </w:r>
      <w:r w:rsidRPr="002613B0">
        <w:rPr>
          <w:sz w:val="28"/>
          <w:szCs w:val="28"/>
        </w:rPr>
        <w:t xml:space="preserve"> при наличии), сведения о месте жительства заявителя </w:t>
      </w:r>
      <w:r>
        <w:rPr>
          <w:sz w:val="28"/>
          <w:szCs w:val="28"/>
        </w:rPr>
        <w:t>–</w:t>
      </w:r>
      <w:r w:rsidRPr="002613B0">
        <w:rPr>
          <w:sz w:val="28"/>
          <w:szCs w:val="28"/>
        </w:rPr>
        <w:t xml:space="preserve"> физического лица либо наименование, сведения о месте нахождения заявителя </w:t>
      </w:r>
      <w:r>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E39" w:rsidRPr="002613B0" w:rsidRDefault="00194E39" w:rsidP="00194E39">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94E39" w:rsidRPr="002613B0" w:rsidRDefault="00194E39" w:rsidP="00194E39">
      <w:pPr>
        <w:autoSpaceDN w:val="0"/>
        <w:ind w:firstLine="709"/>
        <w:jc w:val="both"/>
        <w:rPr>
          <w:sz w:val="28"/>
          <w:szCs w:val="28"/>
        </w:rPr>
      </w:pPr>
      <w:r w:rsidRPr="002613B0">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2613B0">
        <w:rPr>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4E39" w:rsidRPr="002613B0" w:rsidRDefault="00194E39" w:rsidP="00194E39">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4E39" w:rsidRPr="002613B0" w:rsidRDefault="00194E39" w:rsidP="00194E39">
      <w:pPr>
        <w:autoSpaceDN w:val="0"/>
        <w:ind w:firstLine="709"/>
        <w:jc w:val="both"/>
        <w:rPr>
          <w:sz w:val="28"/>
          <w:szCs w:val="28"/>
        </w:rPr>
      </w:pPr>
      <w:r w:rsidRPr="002613B0">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2613B0">
        <w:rPr>
          <w:sz w:val="28"/>
          <w:szCs w:val="28"/>
        </w:rPr>
        <w:t xml:space="preserve"> в течение пяти рабочих дней со дня ее регистрации.</w:t>
      </w:r>
    </w:p>
    <w:p w:rsidR="00194E39" w:rsidRPr="002613B0" w:rsidRDefault="00194E39" w:rsidP="00194E39">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194E39" w:rsidRPr="002613B0" w:rsidRDefault="00194E39" w:rsidP="00194E39">
      <w:pPr>
        <w:autoSpaceDN w:val="0"/>
        <w:ind w:firstLine="709"/>
        <w:jc w:val="both"/>
        <w:rPr>
          <w:sz w:val="28"/>
          <w:szCs w:val="28"/>
        </w:rPr>
      </w:pPr>
      <w:r w:rsidRPr="002613B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E39" w:rsidRPr="002613B0" w:rsidRDefault="00194E39" w:rsidP="00194E39">
      <w:pPr>
        <w:autoSpaceDN w:val="0"/>
        <w:ind w:firstLine="709"/>
        <w:jc w:val="both"/>
        <w:rPr>
          <w:sz w:val="28"/>
          <w:szCs w:val="28"/>
        </w:rPr>
      </w:pPr>
      <w:r w:rsidRPr="002613B0">
        <w:rPr>
          <w:sz w:val="28"/>
          <w:szCs w:val="28"/>
        </w:rPr>
        <w:t>2) в удовлетворении жалобы отказывается.</w:t>
      </w:r>
    </w:p>
    <w:p w:rsidR="00194E39" w:rsidRPr="002613B0" w:rsidRDefault="00194E39" w:rsidP="00194E39">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4E39" w:rsidRPr="002613B0" w:rsidRDefault="00194E39" w:rsidP="00194E39">
      <w:pPr>
        <w:numPr>
          <w:ilvl w:val="0"/>
          <w:numId w:val="34"/>
        </w:numPr>
        <w:tabs>
          <w:tab w:val="left" w:pos="1276"/>
        </w:tabs>
        <w:autoSpaceDE w:val="0"/>
        <w:autoSpaceDN w:val="0"/>
        <w:adjustRightInd w:val="0"/>
        <w:ind w:left="0" w:firstLine="709"/>
        <w:jc w:val="both"/>
        <w:rPr>
          <w:sz w:val="28"/>
          <w:szCs w:val="28"/>
        </w:rPr>
      </w:pPr>
      <w:r w:rsidRPr="002613B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4E39" w:rsidRPr="002613B0" w:rsidRDefault="00194E39" w:rsidP="00194E39">
      <w:pPr>
        <w:pStyle w:val="afc"/>
        <w:widowControl w:val="0"/>
        <w:numPr>
          <w:ilvl w:val="0"/>
          <w:numId w:val="35"/>
        </w:numPr>
        <w:autoSpaceDE w:val="0"/>
        <w:autoSpaceDN w:val="0"/>
        <w:spacing w:after="0" w:line="240" w:lineRule="auto"/>
        <w:ind w:left="0" w:firstLine="709"/>
        <w:jc w:val="both"/>
        <w:rPr>
          <w:b/>
          <w:sz w:val="28"/>
          <w:szCs w:val="28"/>
        </w:rPr>
      </w:pPr>
      <w:r w:rsidRPr="002613B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4E39" w:rsidRPr="002613B0" w:rsidRDefault="00194E39" w:rsidP="00194E39">
      <w:pPr>
        <w:autoSpaceDN w:val="0"/>
        <w:ind w:firstLine="709"/>
        <w:jc w:val="both"/>
        <w:rPr>
          <w:bCs/>
          <w:strike/>
          <w:sz w:val="28"/>
          <w:szCs w:val="28"/>
        </w:rPr>
      </w:pPr>
      <w:r w:rsidRPr="002613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4E39" w:rsidRDefault="00194E39" w:rsidP="00194E39">
      <w:pPr>
        <w:tabs>
          <w:tab w:val="left" w:pos="142"/>
          <w:tab w:val="left" w:pos="284"/>
        </w:tabs>
        <w:jc w:val="right"/>
        <w:rPr>
          <w:sz w:val="28"/>
          <w:szCs w:val="28"/>
        </w:rPr>
      </w:pPr>
    </w:p>
    <w:p w:rsidR="00194E39" w:rsidRDefault="00194E39" w:rsidP="00194E39">
      <w:pPr>
        <w:ind w:firstLine="709"/>
        <w:jc w:val="both"/>
        <w:rPr>
          <w:b/>
          <w:sz w:val="28"/>
          <w:szCs w:val="28"/>
          <w:lang/>
        </w:rPr>
      </w:pPr>
      <w:r w:rsidRPr="005236DA">
        <w:rPr>
          <w:b/>
          <w:sz w:val="28"/>
          <w:szCs w:val="28"/>
          <w:lang/>
        </w:rPr>
        <w:t>6</w:t>
      </w:r>
      <w:r w:rsidRPr="005236DA">
        <w:rPr>
          <w:b/>
          <w:sz w:val="28"/>
          <w:szCs w:val="28"/>
          <w:lang/>
        </w:rPr>
        <w:t>. О</w:t>
      </w:r>
      <w:r w:rsidRPr="005236DA">
        <w:rPr>
          <w:b/>
          <w:bCs/>
          <w:sz w:val="28"/>
          <w:szCs w:val="28"/>
          <w:lang/>
        </w:rPr>
        <w:t>собенности выполнения административных процедур в</w:t>
      </w:r>
      <w:r w:rsidRPr="005236DA">
        <w:rPr>
          <w:b/>
          <w:bCs/>
          <w:sz w:val="28"/>
          <w:szCs w:val="28"/>
          <w:lang/>
        </w:rPr>
        <w:t xml:space="preserve"> многофункциональных центрах</w:t>
      </w:r>
      <w:r w:rsidRPr="005236DA">
        <w:rPr>
          <w:b/>
          <w:bCs/>
          <w:sz w:val="28"/>
          <w:szCs w:val="28"/>
          <w:lang/>
        </w:rPr>
        <w:t>.</w:t>
      </w:r>
    </w:p>
    <w:p w:rsidR="00194E39" w:rsidRPr="00D15099" w:rsidRDefault="00194E39" w:rsidP="00194E39">
      <w:pPr>
        <w:ind w:firstLine="709"/>
        <w:jc w:val="both"/>
        <w:rPr>
          <w:b/>
          <w:sz w:val="28"/>
          <w:szCs w:val="28"/>
          <w:lang/>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194E39" w:rsidRDefault="00194E39" w:rsidP="00194E39">
      <w:pPr>
        <w:autoSpaceDE w:val="0"/>
        <w:autoSpaceDN w:val="0"/>
        <w:adjustRightInd w:val="0"/>
        <w:ind w:firstLine="539"/>
        <w:jc w:val="both"/>
        <w:rPr>
          <w:sz w:val="28"/>
          <w:szCs w:val="28"/>
        </w:rPr>
      </w:pPr>
      <w:r>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94E39" w:rsidRDefault="00194E39" w:rsidP="00194E39">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94E39" w:rsidRDefault="00194E39" w:rsidP="00194E39">
      <w:pPr>
        <w:autoSpaceDE w:val="0"/>
        <w:autoSpaceDN w:val="0"/>
        <w:adjustRightInd w:val="0"/>
        <w:ind w:firstLine="53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4E39" w:rsidRDefault="00194E39" w:rsidP="00194E39">
      <w:pPr>
        <w:autoSpaceDE w:val="0"/>
        <w:autoSpaceDN w:val="0"/>
        <w:adjustRightInd w:val="0"/>
        <w:ind w:firstLine="539"/>
        <w:jc w:val="both"/>
        <w:rPr>
          <w:sz w:val="28"/>
          <w:szCs w:val="28"/>
        </w:rPr>
      </w:pPr>
      <w:r>
        <w:rPr>
          <w:sz w:val="28"/>
          <w:szCs w:val="28"/>
        </w:rPr>
        <w:t>б) определяет предмет обращения;</w:t>
      </w:r>
    </w:p>
    <w:p w:rsidR="00194E39" w:rsidRDefault="00194E39" w:rsidP="00194E3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194E39" w:rsidRDefault="00194E39" w:rsidP="00194E3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194E39" w:rsidRDefault="00194E39" w:rsidP="00194E3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4E39" w:rsidRDefault="00194E39" w:rsidP="00194E3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194E39" w:rsidRDefault="00194E39" w:rsidP="00194E39">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194E39" w:rsidRDefault="00194E39" w:rsidP="00194E39">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194E39" w:rsidRDefault="00194E39" w:rsidP="00194E39">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4E39" w:rsidRDefault="00194E39" w:rsidP="00194E39">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194E39" w:rsidRPr="001B614D" w:rsidRDefault="00194E39" w:rsidP="00194E39">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4"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5"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94E39" w:rsidRPr="001B614D" w:rsidRDefault="00194E39" w:rsidP="00194E39">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194E39" w:rsidRPr="001B614D" w:rsidRDefault="00194E39" w:rsidP="00194E39">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94E39" w:rsidRPr="00C45977" w:rsidRDefault="00194E39" w:rsidP="00194E39">
      <w:pPr>
        <w:autoSpaceDE w:val="0"/>
        <w:autoSpaceDN w:val="0"/>
        <w:adjustRightInd w:val="0"/>
        <w:ind w:firstLine="709"/>
        <w:jc w:val="both"/>
        <w:rPr>
          <w:sz w:val="28"/>
          <w:szCs w:val="28"/>
        </w:rPr>
      </w:pPr>
      <w:r w:rsidRPr="001B614D">
        <w:rPr>
          <w:sz w:val="28"/>
          <w:szCs w:val="28"/>
        </w:rPr>
        <w:t xml:space="preserve">выдает </w:t>
      </w:r>
      <w:hyperlink r:id="rId26"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194E39" w:rsidRDefault="00194E39" w:rsidP="00194E39">
      <w:pPr>
        <w:autoSpaceDE w:val="0"/>
        <w:autoSpaceDN w:val="0"/>
        <w:adjustRightInd w:val="0"/>
        <w:ind w:firstLine="709"/>
        <w:jc w:val="both"/>
        <w:rPr>
          <w:sz w:val="28"/>
          <w:szCs w:val="28"/>
        </w:rPr>
      </w:pPr>
      <w:r>
        <w:rPr>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94E39" w:rsidRDefault="00194E39" w:rsidP="00194E39">
      <w:pPr>
        <w:autoSpaceDE w:val="0"/>
        <w:autoSpaceDN w:val="0"/>
        <w:adjustRightInd w:val="0"/>
        <w:ind w:firstLine="709"/>
        <w:jc w:val="both"/>
        <w:rPr>
          <w:sz w:val="28"/>
          <w:szCs w:val="28"/>
        </w:rPr>
      </w:pPr>
      <w:r>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94E39" w:rsidRDefault="00194E39" w:rsidP="00194E39">
      <w:pPr>
        <w:autoSpaceDE w:val="0"/>
        <w:autoSpaceDN w:val="0"/>
        <w:adjustRightInd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4E39" w:rsidRDefault="00194E39" w:rsidP="00194E39">
      <w:pPr>
        <w:autoSpaceDE w:val="0"/>
        <w:autoSpaceDN w:val="0"/>
        <w:adjustRightInd w:val="0"/>
        <w:ind w:firstLine="709"/>
        <w:jc w:val="both"/>
        <w:rPr>
          <w:sz w:val="28"/>
          <w:szCs w:val="28"/>
        </w:rPr>
      </w:pPr>
      <w:r>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4E39" w:rsidRPr="002613B0" w:rsidRDefault="00194E39" w:rsidP="00194E39">
      <w:pPr>
        <w:widowControl w:val="0"/>
        <w:tabs>
          <w:tab w:val="left" w:pos="142"/>
          <w:tab w:val="left" w:pos="284"/>
        </w:tabs>
        <w:autoSpaceDE w:val="0"/>
        <w:autoSpaceDN w:val="0"/>
        <w:adjustRightInd w:val="0"/>
        <w:ind w:firstLine="709"/>
        <w:jc w:val="both"/>
        <w:rPr>
          <w:sz w:val="28"/>
          <w:szCs w:val="28"/>
        </w:rPr>
      </w:pPr>
      <w:r>
        <w:rPr>
          <w:sz w:val="28"/>
          <w:szCs w:val="28"/>
        </w:rPr>
        <w:t>6.5</w:t>
      </w:r>
      <w:r w:rsidRPr="003C066C">
        <w:rPr>
          <w:sz w:val="28"/>
          <w:szCs w:val="28"/>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94E39" w:rsidRPr="002613B0" w:rsidRDefault="00194E39" w:rsidP="00194E39">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194E39" w:rsidRPr="002613B0" w:rsidRDefault="00194E39" w:rsidP="00194E39">
      <w:pPr>
        <w:tabs>
          <w:tab w:val="left" w:pos="142"/>
          <w:tab w:val="left" w:pos="284"/>
        </w:tabs>
        <w:jc w:val="right"/>
        <w:rPr>
          <w:bCs/>
          <w:sz w:val="20"/>
          <w:szCs w:val="20"/>
        </w:rPr>
      </w:pPr>
      <w:r w:rsidRPr="002613B0">
        <w:rPr>
          <w:bCs/>
          <w:sz w:val="20"/>
          <w:szCs w:val="20"/>
        </w:rPr>
        <w:t>к Административному регламенту</w:t>
      </w:r>
    </w:p>
    <w:p w:rsidR="00194E39" w:rsidRPr="002613B0" w:rsidRDefault="00194E39" w:rsidP="00194E39">
      <w:pPr>
        <w:tabs>
          <w:tab w:val="left" w:pos="142"/>
          <w:tab w:val="left" w:pos="284"/>
        </w:tabs>
        <w:ind w:left="3686"/>
        <w:jc w:val="right"/>
      </w:pPr>
    </w:p>
    <w:p w:rsidR="00194E39" w:rsidRPr="002613B0" w:rsidRDefault="00194E39" w:rsidP="00194E39">
      <w:pPr>
        <w:tabs>
          <w:tab w:val="left" w:pos="142"/>
          <w:tab w:val="left" w:pos="284"/>
        </w:tabs>
        <w:ind w:left="3686"/>
        <w:jc w:val="right"/>
      </w:pPr>
    </w:p>
    <w:p w:rsidR="00194E39" w:rsidRPr="002613B0" w:rsidRDefault="00194E39" w:rsidP="00194E39">
      <w:pPr>
        <w:tabs>
          <w:tab w:val="left" w:pos="142"/>
          <w:tab w:val="left" w:pos="284"/>
        </w:tabs>
        <w:ind w:left="3686"/>
        <w:jc w:val="right"/>
        <w:rPr>
          <w:b/>
          <w:bCs/>
        </w:rPr>
      </w:pPr>
      <w:r w:rsidRPr="002613B0">
        <w:t xml:space="preserve">                                                                                        </w:t>
      </w:r>
      <w:r w:rsidRPr="002613B0">
        <w:rPr>
          <w:b/>
          <w:bCs/>
        </w:rPr>
        <w:t xml:space="preserve">   </w:t>
      </w:r>
    </w:p>
    <w:p w:rsidR="00194E39" w:rsidRDefault="00194E39" w:rsidP="00194E39">
      <w:pPr>
        <w:widowControl w:val="0"/>
        <w:autoSpaceDE w:val="0"/>
        <w:autoSpaceDN w:val="0"/>
        <w:adjustRightInd w:val="0"/>
        <w:ind w:firstLine="709"/>
        <w:jc w:val="right"/>
      </w:pPr>
      <w:r w:rsidRPr="002613B0">
        <w:t xml:space="preserve">Главе администрации </w:t>
      </w:r>
    </w:p>
    <w:p w:rsidR="00194E39" w:rsidRDefault="00194E39" w:rsidP="00194E39">
      <w:pPr>
        <w:widowControl w:val="0"/>
        <w:autoSpaceDE w:val="0"/>
        <w:autoSpaceDN w:val="0"/>
        <w:adjustRightInd w:val="0"/>
        <w:ind w:firstLine="709"/>
        <w:jc w:val="right"/>
      </w:pPr>
      <w:r w:rsidRPr="002613B0">
        <w:t xml:space="preserve">муниципального образования </w:t>
      </w:r>
    </w:p>
    <w:p w:rsidR="00194E39" w:rsidRPr="002613B0" w:rsidRDefault="00194E39" w:rsidP="00194E39">
      <w:pPr>
        <w:widowControl w:val="0"/>
        <w:autoSpaceDE w:val="0"/>
        <w:autoSpaceDN w:val="0"/>
        <w:adjustRightInd w:val="0"/>
        <w:ind w:firstLine="709"/>
        <w:jc w:val="right"/>
      </w:pPr>
      <w:r w:rsidRPr="002613B0">
        <w:t>Ленинградской области</w:t>
      </w:r>
    </w:p>
    <w:p w:rsidR="00194E39" w:rsidRPr="002613B0" w:rsidRDefault="00194E39" w:rsidP="00194E39">
      <w:pPr>
        <w:widowControl w:val="0"/>
        <w:autoSpaceDE w:val="0"/>
        <w:autoSpaceDN w:val="0"/>
        <w:adjustRightInd w:val="0"/>
        <w:ind w:firstLine="709"/>
        <w:jc w:val="right"/>
      </w:pPr>
      <w:r w:rsidRPr="002613B0">
        <w:t xml:space="preserve">                              _______________(ФИО)</w:t>
      </w:r>
    </w:p>
    <w:p w:rsidR="00194E39" w:rsidRDefault="00194E39" w:rsidP="00194E39">
      <w:pPr>
        <w:widowControl w:val="0"/>
        <w:autoSpaceDE w:val="0"/>
        <w:autoSpaceDN w:val="0"/>
        <w:adjustRightInd w:val="0"/>
        <w:ind w:firstLine="709"/>
        <w:jc w:val="right"/>
      </w:pPr>
      <w:r w:rsidRPr="002613B0">
        <w:t xml:space="preserve">                              адрес места нахождения: </w:t>
      </w:r>
    </w:p>
    <w:p w:rsidR="00194E39" w:rsidRPr="002613B0" w:rsidRDefault="00194E39" w:rsidP="00194E39">
      <w:pPr>
        <w:widowControl w:val="0"/>
        <w:autoSpaceDE w:val="0"/>
        <w:autoSpaceDN w:val="0"/>
        <w:adjustRightInd w:val="0"/>
        <w:ind w:firstLine="709"/>
        <w:jc w:val="right"/>
      </w:pPr>
      <w:r w:rsidRPr="002613B0">
        <w:t>________________</w:t>
      </w:r>
    </w:p>
    <w:p w:rsidR="00194E39" w:rsidRPr="002613B0" w:rsidRDefault="00194E39" w:rsidP="00194E39">
      <w:pPr>
        <w:widowControl w:val="0"/>
        <w:autoSpaceDE w:val="0"/>
        <w:autoSpaceDN w:val="0"/>
        <w:adjustRightInd w:val="0"/>
        <w:ind w:firstLine="709"/>
        <w:jc w:val="right"/>
      </w:pP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center"/>
      </w:pPr>
      <w:r w:rsidRPr="002613B0">
        <w:t>ЗАЯВЛЕНИЕ</w:t>
      </w:r>
    </w:p>
    <w:p w:rsidR="00194E39" w:rsidRPr="002613B0" w:rsidRDefault="00194E39" w:rsidP="00194E39">
      <w:pPr>
        <w:widowControl w:val="0"/>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194E39" w:rsidRPr="002613B0" w:rsidRDefault="00194E39" w:rsidP="00194E39">
      <w:pPr>
        <w:widowControl w:val="0"/>
        <w:autoSpaceDE w:val="0"/>
        <w:autoSpaceDN w:val="0"/>
        <w:adjustRightInd w:val="0"/>
        <w:ind w:firstLine="709"/>
      </w:pPr>
      <w:r w:rsidRPr="002613B0">
        <w:t>_______________________________________________________________________________</w:t>
      </w:r>
    </w:p>
    <w:p w:rsidR="00194E39" w:rsidRPr="002613B0" w:rsidRDefault="00194E39" w:rsidP="00194E39">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t>Регистрационный № ______________</w:t>
      </w:r>
      <w:r>
        <w:t>_______</w:t>
      </w:r>
      <w:r w:rsidRPr="002613B0">
        <w:t>Дата регистрации 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t>___________________________________________________________________________</w:t>
      </w:r>
    </w:p>
    <w:p w:rsidR="00194E39" w:rsidRPr="002613B0" w:rsidRDefault="00194E39" w:rsidP="00194E39">
      <w:pPr>
        <w:widowControl w:val="0"/>
        <w:autoSpaceDE w:val="0"/>
        <w:autoSpaceDN w:val="0"/>
        <w:adjustRightInd w:val="0"/>
        <w:ind w:firstLine="709"/>
        <w:jc w:val="center"/>
        <w:rPr>
          <w:sz w:val="20"/>
          <w:szCs w:val="20"/>
        </w:rPr>
      </w:pPr>
      <w:r w:rsidRPr="002613B0">
        <w:rPr>
          <w:sz w:val="20"/>
          <w:szCs w:val="20"/>
        </w:rPr>
        <w:t>(заявитель)</w:t>
      </w:r>
    </w:p>
    <w:p w:rsidR="00194E39" w:rsidRPr="002613B0" w:rsidRDefault="00194E39" w:rsidP="00194E39">
      <w:pPr>
        <w:widowControl w:val="0"/>
        <w:autoSpaceDE w:val="0"/>
        <w:autoSpaceDN w:val="0"/>
        <w:adjustRightInd w:val="0"/>
        <w:ind w:firstLine="709"/>
        <w:jc w:val="both"/>
      </w:pPr>
    </w:p>
    <w:p w:rsidR="00194E39" w:rsidRPr="003C066C" w:rsidRDefault="00194E39" w:rsidP="00194E39">
      <w:pPr>
        <w:widowControl w:val="0"/>
        <w:autoSpaceDE w:val="0"/>
        <w:autoSpaceDN w:val="0"/>
        <w:adjustRightInd w:val="0"/>
        <w:ind w:left="709"/>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194E39" w:rsidRPr="003C066C" w:rsidRDefault="00194E39" w:rsidP="00194E39">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94E39" w:rsidRPr="002613B0" w:rsidRDefault="00194E39" w:rsidP="00194E39">
      <w:pPr>
        <w:widowControl w:val="0"/>
        <w:autoSpaceDE w:val="0"/>
        <w:autoSpaceDN w:val="0"/>
        <w:adjustRightInd w:val="0"/>
        <w:ind w:firstLine="709"/>
        <w:jc w:val="both"/>
      </w:pPr>
      <w:r w:rsidRPr="003C066C">
        <w:t>Сведения о заявителе</w:t>
      </w:r>
    </w:p>
    <w:p w:rsidR="00194E39" w:rsidRPr="002613B0" w:rsidRDefault="00194E39" w:rsidP="00194E39">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94E39" w:rsidRPr="002613B0" w:rsidTr="006547FD">
        <w:tc>
          <w:tcPr>
            <w:tcW w:w="5074"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firstLine="709"/>
              <w:jc w:val="both"/>
              <w:rPr>
                <w:rFonts w:eastAsia="Calibri"/>
              </w:rPr>
            </w:pPr>
          </w:p>
        </w:tc>
      </w:tr>
      <w:tr w:rsidR="00194E39" w:rsidRPr="002613B0" w:rsidTr="006547FD">
        <w:tc>
          <w:tcPr>
            <w:tcW w:w="5074"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firstLine="709"/>
              <w:jc w:val="both"/>
              <w:rPr>
                <w:rFonts w:eastAsia="Calibri"/>
              </w:rPr>
            </w:pPr>
          </w:p>
        </w:tc>
      </w:tr>
      <w:tr w:rsidR="00194E39" w:rsidRPr="002613B0" w:rsidTr="006547FD">
        <w:tc>
          <w:tcPr>
            <w:tcW w:w="5074"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firstLine="709"/>
              <w:jc w:val="both"/>
              <w:rPr>
                <w:rFonts w:eastAsia="Calibri"/>
              </w:rPr>
            </w:pPr>
          </w:p>
        </w:tc>
      </w:tr>
      <w:tr w:rsidR="00194E39" w:rsidRPr="002613B0" w:rsidTr="006547FD">
        <w:tc>
          <w:tcPr>
            <w:tcW w:w="5074"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rPr>
                <w:rFonts w:eastAsia="Calibri"/>
              </w:rPr>
            </w:pPr>
            <w:r w:rsidRPr="002613B0">
              <w:rPr>
                <w:rFonts w:eastAsia="Calibri"/>
              </w:rPr>
              <w:t>Ф.И.О. руководителя</w:t>
            </w:r>
          </w:p>
          <w:p w:rsidR="00194E39" w:rsidRPr="002613B0" w:rsidRDefault="00194E39" w:rsidP="006547FD">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firstLine="709"/>
              <w:jc w:val="both"/>
              <w:rPr>
                <w:rFonts w:eastAsia="Calibri"/>
              </w:rPr>
            </w:pPr>
          </w:p>
        </w:tc>
      </w:tr>
      <w:tr w:rsidR="00194E39" w:rsidRPr="002613B0" w:rsidTr="006547FD">
        <w:trPr>
          <w:trHeight w:val="60"/>
        </w:trPr>
        <w:tc>
          <w:tcPr>
            <w:tcW w:w="5074"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firstLine="709"/>
              <w:jc w:val="both"/>
              <w:rPr>
                <w:rFonts w:eastAsia="Calibri"/>
              </w:rPr>
            </w:pPr>
          </w:p>
        </w:tc>
      </w:tr>
    </w:tbl>
    <w:p w:rsidR="00194E39" w:rsidRPr="002613B0" w:rsidRDefault="00194E39" w:rsidP="00194E39">
      <w:pPr>
        <w:widowControl w:val="0"/>
        <w:autoSpaceDE w:val="0"/>
        <w:autoSpaceDN w:val="0"/>
        <w:adjustRightInd w:val="0"/>
        <w:ind w:firstLine="709"/>
        <w:jc w:val="both"/>
        <w:rPr>
          <w:rFonts w:eastAsia="Calibri"/>
        </w:rPr>
      </w:pPr>
    </w:p>
    <w:p w:rsidR="00194E39" w:rsidRPr="002613B0" w:rsidRDefault="00194E39" w:rsidP="00194E39">
      <w:pPr>
        <w:widowControl w:val="0"/>
        <w:autoSpaceDE w:val="0"/>
        <w:autoSpaceDN w:val="0"/>
        <w:adjustRightInd w:val="0"/>
        <w:ind w:firstLine="709"/>
        <w:jc w:val="both"/>
      </w:pPr>
      <w:r w:rsidRPr="002613B0">
        <w:t>Ф.И.О., полномочия, телефон лица, подавшего заявку: ___________________________</w:t>
      </w:r>
    </w:p>
    <w:p w:rsidR="00194E39" w:rsidRPr="002613B0" w:rsidRDefault="00194E39" w:rsidP="00194E39">
      <w:pPr>
        <w:widowControl w:val="0"/>
        <w:autoSpaceDE w:val="0"/>
        <w:autoSpaceDN w:val="0"/>
        <w:adjustRightInd w:val="0"/>
        <w:ind w:firstLine="709"/>
        <w:jc w:val="both"/>
      </w:pPr>
      <w:r w:rsidRPr="002613B0">
        <w:t>___________________________________________________________________________</w:t>
      </w:r>
    </w:p>
    <w:p w:rsidR="00194E39" w:rsidRPr="002613B0" w:rsidRDefault="00194E39" w:rsidP="00194E39">
      <w:pPr>
        <w:widowControl w:val="0"/>
        <w:autoSpaceDE w:val="0"/>
        <w:autoSpaceDN w:val="0"/>
        <w:adjustRightInd w:val="0"/>
        <w:ind w:firstLine="709"/>
        <w:jc w:val="both"/>
      </w:pPr>
      <w:r w:rsidRPr="002613B0">
        <w:t>___________________________________________________________________________</w:t>
      </w:r>
    </w:p>
    <w:p w:rsidR="00194E39" w:rsidRPr="007F148F" w:rsidRDefault="00194E39" w:rsidP="00194E39">
      <w:pPr>
        <w:widowControl w:val="0"/>
        <w:autoSpaceDE w:val="0"/>
        <w:autoSpaceDN w:val="0"/>
        <w:adjustRightInd w:val="0"/>
        <w:ind w:firstLine="709"/>
        <w:jc w:val="both"/>
        <w:rPr>
          <w:strike/>
          <w:color w:val="00B050"/>
        </w:rPr>
      </w:pPr>
    </w:p>
    <w:p w:rsidR="00194E39" w:rsidRPr="002613B0" w:rsidRDefault="00194E39" w:rsidP="00194E39">
      <w:pPr>
        <w:widowControl w:val="0"/>
        <w:autoSpaceDE w:val="0"/>
        <w:autoSpaceDN w:val="0"/>
        <w:adjustRightInd w:val="0"/>
        <w:ind w:left="708" w:firstLine="1"/>
        <w:jc w:val="both"/>
      </w:pPr>
      <w:r w:rsidRPr="002613B0">
        <w:t>на воздушном судне</w:t>
      </w:r>
      <w:r>
        <w:t xml:space="preserve"> </w:t>
      </w:r>
      <w:r w:rsidRPr="002613B0">
        <w:t>(тип):______________________________________________________ ____________________________________________________________________________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t>государственный (регистрационный)</w:t>
      </w:r>
    </w:p>
    <w:p w:rsidR="00194E39" w:rsidRPr="002613B0" w:rsidRDefault="00194E39" w:rsidP="00194E39">
      <w:pPr>
        <w:widowControl w:val="0"/>
        <w:autoSpaceDE w:val="0"/>
        <w:autoSpaceDN w:val="0"/>
        <w:adjustRightInd w:val="0"/>
        <w:ind w:firstLine="709"/>
        <w:jc w:val="both"/>
      </w:pPr>
      <w:r w:rsidRPr="002613B0">
        <w:t>опознавательный знак:_________________________________________________________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lastRenderedPageBreak/>
        <w:t>заводской номер (при наличии)__________________________________________________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194E39" w:rsidRPr="002613B0" w:rsidRDefault="00194E39" w:rsidP="00194E39">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567"/>
      </w:pPr>
      <w:r w:rsidRPr="002613B0">
        <w:t>Место использования воздушного пространства над __________________________________</w:t>
      </w:r>
    </w:p>
    <w:p w:rsidR="00194E39" w:rsidRPr="002613B0" w:rsidRDefault="00194E39" w:rsidP="00194E39">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194E39" w:rsidRPr="002613B0" w:rsidRDefault="00194E39" w:rsidP="00194E39">
      <w:pPr>
        <w:widowControl w:val="0"/>
        <w:autoSpaceDE w:val="0"/>
        <w:autoSpaceDN w:val="0"/>
        <w:adjustRightInd w:val="0"/>
        <w:ind w:left="567"/>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194E39" w:rsidRPr="002613B0" w:rsidRDefault="00194E39" w:rsidP="00194E39">
      <w:pPr>
        <w:widowControl w:val="0"/>
        <w:autoSpaceDE w:val="0"/>
        <w:autoSpaceDN w:val="0"/>
        <w:adjustRightInd w:val="0"/>
        <w:ind w:firstLine="709"/>
        <w:jc w:val="center"/>
        <w:rPr>
          <w:sz w:val="20"/>
          <w:szCs w:val="20"/>
        </w:rPr>
      </w:pPr>
      <w:r w:rsidRPr="002613B0">
        <w:rPr>
          <w:sz w:val="20"/>
          <w:szCs w:val="20"/>
        </w:rPr>
        <w:t>(ночное/дневное)</w:t>
      </w:r>
    </w:p>
    <w:p w:rsidR="00194E39" w:rsidRPr="002613B0" w:rsidRDefault="00194E39" w:rsidP="00194E39">
      <w:pPr>
        <w:widowControl w:val="0"/>
        <w:autoSpaceDE w:val="0"/>
        <w:autoSpaceDN w:val="0"/>
        <w:adjustRightInd w:val="0"/>
        <w:ind w:left="709"/>
        <w:jc w:val="both"/>
      </w:pPr>
    </w:p>
    <w:p w:rsidR="00194E39" w:rsidRPr="002613B0" w:rsidRDefault="00194E39" w:rsidP="00194E39">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94E39" w:rsidRPr="002613B0" w:rsidRDefault="00194E39" w:rsidP="00194E39">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r w:rsidR="00194E39" w:rsidRPr="002613B0" w:rsidTr="006547FD">
        <w:tc>
          <w:tcPr>
            <w:tcW w:w="567" w:type="dxa"/>
            <w:tcBorders>
              <w:top w:val="single" w:sz="4" w:space="0" w:color="auto"/>
              <w:left w:val="single" w:sz="4" w:space="0" w:color="auto"/>
              <w:bottom w:val="single" w:sz="4" w:space="0" w:color="auto"/>
              <w:right w:val="single" w:sz="4" w:space="0" w:color="auto"/>
            </w:tcBorders>
            <w:hideMark/>
          </w:tcPr>
          <w:p w:rsidR="00194E39" w:rsidRPr="002613B0" w:rsidRDefault="00194E39" w:rsidP="006547FD">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94E39" w:rsidRPr="002613B0" w:rsidRDefault="00194E39" w:rsidP="006547FD">
            <w:pPr>
              <w:widowControl w:val="0"/>
              <w:autoSpaceDE w:val="0"/>
              <w:autoSpaceDN w:val="0"/>
              <w:adjustRightInd w:val="0"/>
              <w:ind w:left="567"/>
              <w:jc w:val="both"/>
              <w:rPr>
                <w:rFonts w:eastAsia="Calibri"/>
              </w:rPr>
            </w:pPr>
          </w:p>
        </w:tc>
      </w:tr>
    </w:tbl>
    <w:p w:rsidR="00194E39" w:rsidRPr="002613B0" w:rsidRDefault="00194E39" w:rsidP="00194E39">
      <w:pPr>
        <w:widowControl w:val="0"/>
        <w:autoSpaceDE w:val="0"/>
        <w:autoSpaceDN w:val="0"/>
        <w:adjustRightInd w:val="0"/>
        <w:ind w:firstLine="709"/>
        <w:jc w:val="both"/>
        <w:rPr>
          <w:rFonts w:eastAsia="Calibri"/>
        </w:rPr>
      </w:pPr>
    </w:p>
    <w:p w:rsidR="00194E39" w:rsidRDefault="00194E39" w:rsidP="00194E39">
      <w:pPr>
        <w:widowControl w:val="0"/>
        <w:autoSpaceDE w:val="0"/>
        <w:autoSpaceDN w:val="0"/>
        <w:adjustRightInd w:val="0"/>
        <w:ind w:firstLine="709"/>
        <w:jc w:val="both"/>
      </w:pPr>
    </w:p>
    <w:p w:rsidR="00194E39" w:rsidRPr="003C066C" w:rsidRDefault="00194E39" w:rsidP="00194E39">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194E39" w:rsidRPr="003C066C" w:rsidRDefault="00194E39" w:rsidP="00194E39">
      <w:pPr>
        <w:widowControl w:val="0"/>
        <w:autoSpaceDE w:val="0"/>
        <w:autoSpaceDN w:val="0"/>
        <w:adjustRightInd w:val="0"/>
        <w:ind w:firstLine="709"/>
        <w:jc w:val="both"/>
      </w:pPr>
      <w:r w:rsidRPr="003C066C">
        <w:t>(ниже отметить необходимое)</w:t>
      </w:r>
    </w:p>
    <w:p w:rsidR="00194E39" w:rsidRPr="003C066C" w:rsidRDefault="00194E39" w:rsidP="00194E39">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194E39" w:rsidRPr="003C066C" w:rsidRDefault="00194E39" w:rsidP="00194E39">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бумажного документа при личном обращении в Администрацию; </w:t>
      </w:r>
    </w:p>
    <w:p w:rsidR="00194E39" w:rsidRPr="003C066C" w:rsidRDefault="00194E39" w:rsidP="00194E39">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194E39" w:rsidRPr="003C066C" w:rsidRDefault="00194E39" w:rsidP="00194E39">
      <w:pPr>
        <w:widowControl w:val="0"/>
        <w:autoSpaceDE w:val="0"/>
        <w:autoSpaceDN w:val="0"/>
        <w:adjustRightInd w:val="0"/>
        <w:ind w:firstLine="709"/>
        <w:jc w:val="both"/>
      </w:pPr>
      <w:r w:rsidRPr="003C066C">
        <w:t xml:space="preserve">                                          (указать почтовый адрес)</w:t>
      </w:r>
    </w:p>
    <w:p w:rsidR="00194E39" w:rsidRPr="003C066C" w:rsidRDefault="00194E39" w:rsidP="00194E39">
      <w:pPr>
        <w:widowControl w:val="0"/>
        <w:autoSpaceDE w:val="0"/>
        <w:autoSpaceDN w:val="0"/>
        <w:adjustRightInd w:val="0"/>
        <w:ind w:firstLine="709"/>
        <w:jc w:val="both"/>
      </w:pPr>
      <w:r w:rsidRPr="003C066C">
        <w:t>       </w:t>
      </w:r>
      <w:r>
        <w:rPr>
          <w:noProof/>
        </w:rPr>
        <w:drawing>
          <wp:inline distT="0" distB="0" distL="0" distR="0">
            <wp:extent cx="333375" cy="2762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194E39" w:rsidRPr="005236DA" w:rsidRDefault="00194E39" w:rsidP="00194E39">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194E39" w:rsidRDefault="00194E39" w:rsidP="00194E39">
      <w:pPr>
        <w:widowControl w:val="0"/>
        <w:autoSpaceDE w:val="0"/>
        <w:autoSpaceDN w:val="0"/>
        <w:adjustRightInd w:val="0"/>
        <w:jc w:val="both"/>
      </w:pPr>
    </w:p>
    <w:p w:rsidR="00194E39" w:rsidRPr="002613B0" w:rsidRDefault="00194E39" w:rsidP="00194E39">
      <w:pPr>
        <w:widowControl w:val="0"/>
        <w:autoSpaceDE w:val="0"/>
        <w:autoSpaceDN w:val="0"/>
        <w:adjustRightInd w:val="0"/>
        <w:ind w:firstLine="709"/>
        <w:jc w:val="both"/>
      </w:pPr>
      <w:r w:rsidRPr="002613B0">
        <w:t>Заявитель (представитель Заявителя)</w:t>
      </w:r>
    </w:p>
    <w:p w:rsidR="00194E39" w:rsidRPr="002613B0" w:rsidRDefault="00194E39" w:rsidP="00194E39">
      <w:pPr>
        <w:widowControl w:val="0"/>
        <w:autoSpaceDE w:val="0"/>
        <w:autoSpaceDN w:val="0"/>
        <w:adjustRightInd w:val="0"/>
        <w:ind w:firstLine="709"/>
        <w:jc w:val="both"/>
      </w:pPr>
      <w:r w:rsidRPr="002613B0">
        <w:t>Ф.И.О. ____________________________________________________________________</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t>Подпись Заявителя (представителя Заявителя):</w:t>
      </w:r>
    </w:p>
    <w:p w:rsidR="00194E39" w:rsidRPr="002613B0" w:rsidRDefault="00194E39" w:rsidP="00194E39">
      <w:pPr>
        <w:widowControl w:val="0"/>
        <w:autoSpaceDE w:val="0"/>
        <w:autoSpaceDN w:val="0"/>
        <w:adjustRightInd w:val="0"/>
        <w:ind w:firstLine="709"/>
        <w:jc w:val="both"/>
      </w:pPr>
      <w:r w:rsidRPr="002613B0">
        <w:t>_________________________ «__» ____________ 20__ год.</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r w:rsidRPr="002613B0">
        <w:t>М.П.</w:t>
      </w: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p>
    <w:p w:rsidR="00194E39" w:rsidRPr="002613B0" w:rsidRDefault="00194E39" w:rsidP="00194E39">
      <w:pPr>
        <w:widowControl w:val="0"/>
        <w:autoSpaceDE w:val="0"/>
        <w:autoSpaceDN w:val="0"/>
        <w:adjustRightInd w:val="0"/>
        <w:ind w:firstLine="709"/>
        <w:jc w:val="both"/>
      </w:pPr>
    </w:p>
    <w:p w:rsidR="00194E39" w:rsidRPr="002613B0" w:rsidRDefault="00194E39" w:rsidP="00194E39"/>
    <w:p w:rsidR="00194E39" w:rsidRDefault="00194E39" w:rsidP="00194E39">
      <w:pPr>
        <w:tabs>
          <w:tab w:val="left" w:pos="142"/>
          <w:tab w:val="left" w:pos="284"/>
        </w:tabs>
        <w:jc w:val="right"/>
        <w:rPr>
          <w:bCs/>
          <w:sz w:val="20"/>
          <w:szCs w:val="20"/>
        </w:rPr>
      </w:pPr>
      <w:r w:rsidRPr="002613B0">
        <w:rPr>
          <w:bCs/>
          <w:sz w:val="20"/>
          <w:szCs w:val="20"/>
        </w:rPr>
        <w:t xml:space="preserve"> </w:t>
      </w:r>
    </w:p>
    <w:p w:rsidR="00194E39" w:rsidRPr="002613B0" w:rsidRDefault="00194E39" w:rsidP="00194E39">
      <w:pPr>
        <w:tabs>
          <w:tab w:val="left" w:pos="142"/>
          <w:tab w:val="left" w:pos="284"/>
        </w:tabs>
        <w:jc w:val="right"/>
        <w:rPr>
          <w:bCs/>
          <w:sz w:val="20"/>
          <w:szCs w:val="20"/>
        </w:rPr>
      </w:pPr>
      <w:r w:rsidRPr="002613B0">
        <w:rPr>
          <w:bCs/>
          <w:sz w:val="20"/>
          <w:szCs w:val="20"/>
        </w:rPr>
        <w:t xml:space="preserve">Приложение </w:t>
      </w:r>
      <w:r>
        <w:rPr>
          <w:bCs/>
          <w:sz w:val="20"/>
          <w:szCs w:val="20"/>
        </w:rPr>
        <w:t>№ 2</w:t>
      </w:r>
      <w:r w:rsidRPr="002613B0">
        <w:rPr>
          <w:bCs/>
          <w:sz w:val="20"/>
          <w:szCs w:val="20"/>
        </w:rPr>
        <w:t xml:space="preserve"> </w:t>
      </w:r>
    </w:p>
    <w:p w:rsidR="00194E39" w:rsidRPr="002613B0" w:rsidRDefault="00194E39" w:rsidP="00194E39">
      <w:pPr>
        <w:tabs>
          <w:tab w:val="left" w:pos="142"/>
          <w:tab w:val="left" w:pos="284"/>
        </w:tabs>
        <w:jc w:val="right"/>
        <w:rPr>
          <w:sz w:val="20"/>
          <w:szCs w:val="20"/>
        </w:rPr>
      </w:pPr>
      <w:r w:rsidRPr="002613B0">
        <w:rPr>
          <w:sz w:val="20"/>
          <w:szCs w:val="20"/>
        </w:rPr>
        <w:t xml:space="preserve">к Административному регламенту </w:t>
      </w:r>
    </w:p>
    <w:p w:rsidR="00194E39" w:rsidRPr="002613B0" w:rsidRDefault="00194E39" w:rsidP="00194E39">
      <w:pPr>
        <w:tabs>
          <w:tab w:val="left" w:pos="142"/>
          <w:tab w:val="left" w:pos="284"/>
        </w:tabs>
        <w:jc w:val="right"/>
        <w:rPr>
          <w:sz w:val="20"/>
          <w:szCs w:val="20"/>
        </w:rPr>
      </w:pPr>
    </w:p>
    <w:p w:rsidR="00194E39" w:rsidRPr="002613B0" w:rsidRDefault="00194E39" w:rsidP="00194E39">
      <w:pPr>
        <w:tabs>
          <w:tab w:val="left" w:pos="142"/>
          <w:tab w:val="left" w:pos="284"/>
        </w:tabs>
        <w:jc w:val="right"/>
        <w:rPr>
          <w:sz w:val="20"/>
          <w:szCs w:val="20"/>
        </w:rPr>
      </w:pPr>
    </w:p>
    <w:p w:rsidR="00194E39" w:rsidRPr="002613B0" w:rsidRDefault="00194E39" w:rsidP="00194E39">
      <w:pPr>
        <w:tabs>
          <w:tab w:val="left" w:pos="142"/>
          <w:tab w:val="left" w:pos="284"/>
        </w:tabs>
        <w:jc w:val="center"/>
        <w:rPr>
          <w:bCs/>
        </w:rPr>
      </w:pPr>
      <w:r w:rsidRPr="002613B0">
        <w:rPr>
          <w:bCs/>
        </w:rPr>
        <w:t>РАЗРЕШЕНИЕ</w:t>
      </w:r>
    </w:p>
    <w:p w:rsidR="00194E39" w:rsidRPr="002613B0" w:rsidRDefault="00194E39" w:rsidP="00194E39">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194E39" w:rsidRPr="002613B0" w:rsidRDefault="00194E39" w:rsidP="00194E39">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rsidR="00194E39" w:rsidRPr="002613B0" w:rsidRDefault="00194E39" w:rsidP="00194E39">
      <w:pPr>
        <w:tabs>
          <w:tab w:val="left" w:pos="142"/>
          <w:tab w:val="left" w:pos="284"/>
        </w:tabs>
        <w:jc w:val="center"/>
        <w:rPr>
          <w:bCs/>
        </w:rPr>
      </w:pPr>
    </w:p>
    <w:p w:rsidR="00194E39" w:rsidRPr="002613B0" w:rsidRDefault="00194E39" w:rsidP="00194E39">
      <w:pPr>
        <w:tabs>
          <w:tab w:val="left" w:pos="142"/>
          <w:tab w:val="left" w:pos="284"/>
        </w:tabs>
        <w:jc w:val="center"/>
        <w:rPr>
          <w:bCs/>
        </w:rPr>
      </w:pPr>
      <w:r w:rsidRPr="002613B0">
        <w:rPr>
          <w:bCs/>
        </w:rPr>
        <w:t>«______»____________20____ года                                                             №_______________</w:t>
      </w:r>
    </w:p>
    <w:p w:rsidR="00194E39" w:rsidRPr="002613B0" w:rsidRDefault="00194E39" w:rsidP="00194E39">
      <w:pPr>
        <w:tabs>
          <w:tab w:val="left" w:pos="142"/>
          <w:tab w:val="left" w:pos="284"/>
        </w:tabs>
        <w:jc w:val="center"/>
        <w:rPr>
          <w:bCs/>
        </w:rPr>
      </w:pPr>
    </w:p>
    <w:p w:rsidR="00194E39" w:rsidRPr="002613B0" w:rsidRDefault="00194E39" w:rsidP="00194E39">
      <w:pPr>
        <w:tabs>
          <w:tab w:val="left" w:pos="142"/>
          <w:tab w:val="left" w:pos="284"/>
        </w:tabs>
        <w:jc w:val="center"/>
        <w:rPr>
          <w:bCs/>
        </w:rPr>
      </w:pPr>
      <w:r w:rsidRPr="002613B0">
        <w:rPr>
          <w:bCs/>
        </w:rPr>
        <w:t>Разрешение выдано:</w:t>
      </w:r>
    </w:p>
    <w:p w:rsidR="00194E39" w:rsidRPr="002613B0" w:rsidRDefault="00194E39" w:rsidP="00194E39">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194E39" w:rsidRPr="002613B0" w:rsidRDefault="00194E39" w:rsidP="00194E39">
      <w:pPr>
        <w:tabs>
          <w:tab w:val="left" w:pos="142"/>
          <w:tab w:val="left" w:pos="284"/>
        </w:tabs>
        <w:jc w:val="center"/>
        <w:rPr>
          <w:bCs/>
        </w:rPr>
      </w:pPr>
      <w:r w:rsidRPr="002613B0">
        <w:rPr>
          <w:bCs/>
        </w:rPr>
        <w:t>(Ф.И.О. лица, наименование организации)</w:t>
      </w:r>
    </w:p>
    <w:p w:rsidR="00194E39" w:rsidRPr="002613B0" w:rsidRDefault="00194E39" w:rsidP="00194E39">
      <w:pPr>
        <w:tabs>
          <w:tab w:val="left" w:pos="142"/>
          <w:tab w:val="left" w:pos="284"/>
        </w:tabs>
        <w:jc w:val="center"/>
        <w:rPr>
          <w:bCs/>
        </w:rPr>
      </w:pPr>
      <w:r w:rsidRPr="002613B0">
        <w:rPr>
          <w:bCs/>
        </w:rPr>
        <w:t xml:space="preserve">на использование воздушного пространства </w:t>
      </w:r>
    </w:p>
    <w:p w:rsidR="00194E39" w:rsidRPr="002613B0" w:rsidRDefault="00194E39" w:rsidP="00194E39">
      <w:pPr>
        <w:tabs>
          <w:tab w:val="left" w:pos="142"/>
          <w:tab w:val="left" w:pos="284"/>
        </w:tabs>
        <w:jc w:val="center"/>
        <w:rPr>
          <w:bCs/>
        </w:rPr>
      </w:pPr>
      <w:r w:rsidRPr="002613B0">
        <w:rPr>
          <w:bCs/>
        </w:rPr>
        <w:t xml:space="preserve">над территорией муниципального образования Ленинградской области при  </w:t>
      </w:r>
    </w:p>
    <w:p w:rsidR="00194E39" w:rsidRPr="002613B0" w:rsidRDefault="00194E39" w:rsidP="00194E39">
      <w:pPr>
        <w:tabs>
          <w:tab w:val="left" w:pos="142"/>
          <w:tab w:val="left" w:pos="284"/>
        </w:tabs>
        <w:jc w:val="center"/>
        <w:rPr>
          <w:bCs/>
          <w:sz w:val="20"/>
          <w:szCs w:val="20"/>
        </w:rPr>
      </w:pPr>
      <w:r w:rsidRPr="002613B0">
        <w:rPr>
          <w:bCs/>
          <w:sz w:val="20"/>
          <w:szCs w:val="20"/>
        </w:rPr>
        <w:t>____________________________________________________________________________</w:t>
      </w:r>
    </w:p>
    <w:p w:rsidR="00194E39" w:rsidRPr="002613B0" w:rsidRDefault="00194E39" w:rsidP="00194E39">
      <w:pPr>
        <w:tabs>
          <w:tab w:val="left" w:pos="142"/>
          <w:tab w:val="left" w:pos="284"/>
        </w:tabs>
        <w:jc w:val="center"/>
        <w:rPr>
          <w:bCs/>
          <w:sz w:val="20"/>
          <w:szCs w:val="20"/>
        </w:rPr>
      </w:pPr>
      <w:r w:rsidRPr="002613B0">
        <w:rPr>
          <w:bCs/>
          <w:sz w:val="20"/>
          <w:szCs w:val="20"/>
        </w:rPr>
        <w:t>(указывается вид деятельности)</w:t>
      </w:r>
    </w:p>
    <w:p w:rsidR="00194E39" w:rsidRPr="002613B0" w:rsidRDefault="00194E39" w:rsidP="00194E39">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194E39" w:rsidRPr="002613B0" w:rsidRDefault="00194E39" w:rsidP="00194E39">
      <w:pPr>
        <w:tabs>
          <w:tab w:val="left" w:pos="142"/>
          <w:tab w:val="left" w:pos="284"/>
        </w:tabs>
        <w:jc w:val="center"/>
        <w:rPr>
          <w:bCs/>
          <w:szCs w:val="20"/>
        </w:rPr>
      </w:pPr>
      <w:r w:rsidRPr="002613B0">
        <w:rPr>
          <w:bCs/>
          <w:szCs w:val="20"/>
        </w:rPr>
        <w:t>___________________________________________________________________________</w:t>
      </w:r>
    </w:p>
    <w:p w:rsidR="00194E39" w:rsidRPr="002613B0" w:rsidRDefault="00194E39" w:rsidP="00194E39">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194E39" w:rsidRPr="002613B0" w:rsidRDefault="00194E39" w:rsidP="00194E39">
      <w:pPr>
        <w:tabs>
          <w:tab w:val="left" w:pos="142"/>
          <w:tab w:val="left" w:pos="284"/>
        </w:tabs>
        <w:jc w:val="center"/>
        <w:rPr>
          <w:bCs/>
          <w:szCs w:val="20"/>
        </w:rPr>
      </w:pPr>
      <w:r w:rsidRPr="002613B0">
        <w:rPr>
          <w:bCs/>
          <w:szCs w:val="20"/>
        </w:rPr>
        <w:t>____________________________________________________________________________</w:t>
      </w:r>
    </w:p>
    <w:p w:rsidR="00194E39" w:rsidRPr="002613B0" w:rsidRDefault="00194E39" w:rsidP="00194E39">
      <w:pPr>
        <w:tabs>
          <w:tab w:val="left" w:pos="142"/>
          <w:tab w:val="left" w:pos="284"/>
        </w:tabs>
        <w:jc w:val="center"/>
        <w:rPr>
          <w:bCs/>
          <w:sz w:val="20"/>
          <w:szCs w:val="20"/>
        </w:rPr>
      </w:pPr>
      <w:r w:rsidRPr="002613B0">
        <w:rPr>
          <w:bCs/>
          <w:sz w:val="20"/>
          <w:szCs w:val="20"/>
        </w:rPr>
        <w:t xml:space="preserve">                                              _______________                                 ______________________</w:t>
      </w:r>
    </w:p>
    <w:p w:rsidR="00194E39" w:rsidRPr="002613B0" w:rsidRDefault="00194E39" w:rsidP="00194E39">
      <w:pPr>
        <w:tabs>
          <w:tab w:val="left" w:pos="142"/>
          <w:tab w:val="left" w:pos="284"/>
        </w:tabs>
        <w:jc w:val="center"/>
        <w:rPr>
          <w:bCs/>
          <w:sz w:val="20"/>
          <w:szCs w:val="20"/>
        </w:rPr>
      </w:pPr>
      <w:r w:rsidRPr="002613B0">
        <w:rPr>
          <w:bCs/>
          <w:sz w:val="20"/>
          <w:szCs w:val="20"/>
        </w:rPr>
        <w:t xml:space="preserve">                                            (подпись)                                                   (расшифровка)                    </w:t>
      </w: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Pr="002613B0" w:rsidRDefault="00194E39" w:rsidP="00194E39">
      <w:pPr>
        <w:tabs>
          <w:tab w:val="left" w:pos="142"/>
          <w:tab w:val="left" w:pos="284"/>
        </w:tabs>
        <w:jc w:val="center"/>
        <w:rPr>
          <w:bCs/>
          <w:sz w:val="20"/>
          <w:szCs w:val="20"/>
        </w:rPr>
      </w:pPr>
    </w:p>
    <w:p w:rsidR="00194E39" w:rsidRDefault="00194E39" w:rsidP="00194E39">
      <w:pPr>
        <w:tabs>
          <w:tab w:val="left" w:pos="142"/>
          <w:tab w:val="left" w:pos="284"/>
        </w:tabs>
        <w:jc w:val="right"/>
        <w:rPr>
          <w:bCs/>
          <w:sz w:val="20"/>
          <w:szCs w:val="20"/>
        </w:rPr>
      </w:pPr>
    </w:p>
    <w:p w:rsidR="00194E39" w:rsidRDefault="00194E39" w:rsidP="00194E39">
      <w:pPr>
        <w:tabs>
          <w:tab w:val="left" w:pos="142"/>
          <w:tab w:val="left" w:pos="284"/>
        </w:tabs>
        <w:jc w:val="right"/>
        <w:rPr>
          <w:bCs/>
          <w:sz w:val="20"/>
          <w:szCs w:val="20"/>
        </w:rPr>
      </w:pPr>
    </w:p>
    <w:p w:rsidR="00194E39" w:rsidRPr="001B614D" w:rsidRDefault="00194E39" w:rsidP="00194E39">
      <w:pPr>
        <w:tabs>
          <w:tab w:val="left" w:pos="142"/>
          <w:tab w:val="left" w:pos="284"/>
        </w:tabs>
        <w:jc w:val="right"/>
        <w:rPr>
          <w:bCs/>
          <w:sz w:val="20"/>
          <w:szCs w:val="20"/>
        </w:rPr>
      </w:pPr>
      <w:r w:rsidRPr="001B614D">
        <w:rPr>
          <w:bCs/>
          <w:sz w:val="20"/>
          <w:szCs w:val="20"/>
        </w:rPr>
        <w:t xml:space="preserve">Приложение № 3 </w:t>
      </w:r>
    </w:p>
    <w:p w:rsidR="00194E39" w:rsidRPr="001B614D" w:rsidRDefault="00194E39" w:rsidP="00194E39">
      <w:pPr>
        <w:tabs>
          <w:tab w:val="left" w:pos="142"/>
          <w:tab w:val="left" w:pos="284"/>
        </w:tabs>
        <w:jc w:val="right"/>
        <w:rPr>
          <w:sz w:val="20"/>
          <w:szCs w:val="20"/>
        </w:rPr>
      </w:pPr>
      <w:r w:rsidRPr="001B614D">
        <w:rPr>
          <w:sz w:val="20"/>
          <w:szCs w:val="20"/>
        </w:rPr>
        <w:t xml:space="preserve">к Административному регламенту </w:t>
      </w:r>
    </w:p>
    <w:p w:rsidR="00194E39" w:rsidRPr="001B614D" w:rsidRDefault="00194E39" w:rsidP="00194E39">
      <w:pPr>
        <w:tabs>
          <w:tab w:val="left" w:pos="142"/>
          <w:tab w:val="left" w:pos="284"/>
        </w:tabs>
        <w:jc w:val="center"/>
        <w:rPr>
          <w:bCs/>
          <w:sz w:val="20"/>
          <w:szCs w:val="20"/>
        </w:rPr>
      </w:pPr>
    </w:p>
    <w:p w:rsidR="00194E39" w:rsidRPr="001B614D" w:rsidRDefault="00194E39" w:rsidP="00194E39">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194E39" w:rsidRPr="001B614D" w:rsidTr="006547FD">
        <w:tc>
          <w:tcPr>
            <w:tcW w:w="3685" w:type="dxa"/>
            <w:vMerge w:val="restart"/>
            <w:tcBorders>
              <w:top w:val="nil"/>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194E39" w:rsidRPr="001B614D" w:rsidRDefault="00194E39" w:rsidP="00194E39">
            <w:pPr>
              <w:pStyle w:val="ConsPlusNormal"/>
              <w:jc w:val="right"/>
              <w:rPr>
                <w:rFonts w:ascii="Times New Roman" w:hAnsi="Times New Roman" w:cs="Times New Roman"/>
                <w:sz w:val="22"/>
                <w:szCs w:val="22"/>
              </w:rPr>
            </w:pP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single" w:sz="4" w:space="0" w:color="auto"/>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nil"/>
              <w:left w:val="nil"/>
              <w:bottom w:val="single" w:sz="4" w:space="0" w:color="auto"/>
              <w:right w:val="nil"/>
            </w:tcBorders>
          </w:tcPr>
          <w:p w:rsidR="00194E39" w:rsidRPr="001B614D" w:rsidRDefault="00194E39" w:rsidP="00194E39">
            <w:pPr>
              <w:pStyle w:val="ConsPlusNormal"/>
              <w:jc w:val="right"/>
              <w:rPr>
                <w:rFonts w:ascii="Times New Roman" w:hAnsi="Times New Roman" w:cs="Times New Roman"/>
                <w:sz w:val="22"/>
                <w:szCs w:val="22"/>
              </w:rPr>
            </w:pP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single" w:sz="4" w:space="0" w:color="auto"/>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nil"/>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nil"/>
              <w:left w:val="nil"/>
              <w:bottom w:val="single" w:sz="4" w:space="0" w:color="auto"/>
              <w:right w:val="nil"/>
            </w:tcBorders>
          </w:tcPr>
          <w:p w:rsidR="00194E39" w:rsidRPr="001B614D" w:rsidRDefault="00194E39" w:rsidP="00194E39">
            <w:pPr>
              <w:pStyle w:val="ConsPlusNormal"/>
              <w:jc w:val="right"/>
              <w:rPr>
                <w:rFonts w:ascii="Times New Roman" w:hAnsi="Times New Roman" w:cs="Times New Roman"/>
                <w:sz w:val="22"/>
                <w:szCs w:val="22"/>
              </w:rPr>
            </w:pP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5386" w:type="dxa"/>
            <w:gridSpan w:val="3"/>
            <w:tcBorders>
              <w:top w:val="single" w:sz="4" w:space="0" w:color="auto"/>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707" w:type="dxa"/>
            <w:tcBorders>
              <w:top w:val="nil"/>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rsidR="00194E39" w:rsidRPr="001B614D" w:rsidRDefault="00194E39" w:rsidP="00194E39">
            <w:pPr>
              <w:pStyle w:val="ConsPlusNormal"/>
              <w:jc w:val="right"/>
              <w:rPr>
                <w:rFonts w:ascii="Times New Roman" w:hAnsi="Times New Roman" w:cs="Times New Roman"/>
                <w:sz w:val="22"/>
                <w:szCs w:val="22"/>
              </w:rPr>
            </w:pPr>
          </w:p>
        </w:tc>
      </w:tr>
      <w:tr w:rsidR="00194E39" w:rsidRPr="001B614D" w:rsidTr="006547FD">
        <w:tblPrEx>
          <w:tblBorders>
            <w:insideH w:val="none" w:sz="0" w:space="0" w:color="auto"/>
          </w:tblBorders>
        </w:tblPrEx>
        <w:tc>
          <w:tcPr>
            <w:tcW w:w="3685" w:type="dxa"/>
            <w:vMerge/>
            <w:tcBorders>
              <w:top w:val="nil"/>
              <w:left w:val="nil"/>
              <w:bottom w:val="nil"/>
              <w:right w:val="nil"/>
            </w:tcBorders>
          </w:tcPr>
          <w:p w:rsidR="00194E39" w:rsidRPr="001B614D" w:rsidRDefault="00194E39" w:rsidP="00194E39">
            <w:pPr>
              <w:spacing w:after="1" w:line="0" w:lineRule="atLeast"/>
              <w:jc w:val="right"/>
              <w:rPr>
                <w:sz w:val="22"/>
                <w:szCs w:val="22"/>
              </w:rPr>
            </w:pPr>
          </w:p>
        </w:tc>
        <w:tc>
          <w:tcPr>
            <w:tcW w:w="1234" w:type="dxa"/>
            <w:gridSpan w:val="2"/>
            <w:tcBorders>
              <w:top w:val="nil"/>
              <w:left w:val="nil"/>
              <w:bottom w:val="nil"/>
              <w:right w:val="nil"/>
            </w:tcBorders>
          </w:tcPr>
          <w:p w:rsidR="00194E39" w:rsidRPr="001B614D" w:rsidRDefault="00194E39" w:rsidP="00194E39">
            <w:pPr>
              <w:pStyle w:val="ConsPlusNormal"/>
              <w:ind w:firstLine="0"/>
              <w:jc w:val="right"/>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rsidR="00194E39" w:rsidRPr="001B614D" w:rsidRDefault="00194E39" w:rsidP="00194E39">
            <w:pPr>
              <w:pStyle w:val="ConsPlusNormal"/>
              <w:jc w:val="right"/>
              <w:rPr>
                <w:rFonts w:ascii="Times New Roman" w:hAnsi="Times New Roman" w:cs="Times New Roman"/>
                <w:sz w:val="22"/>
                <w:szCs w:val="22"/>
              </w:rPr>
            </w:pPr>
          </w:p>
        </w:tc>
      </w:tr>
    </w:tbl>
    <w:p w:rsidR="00194E39" w:rsidRPr="001B614D" w:rsidRDefault="00194E39" w:rsidP="00194E39">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bookmarkStart w:id="14" w:name="P708"/>
            <w:bookmarkEnd w:id="14"/>
            <w:r w:rsidRPr="001B614D">
              <w:rPr>
                <w:rFonts w:ascii="Times New Roman" w:hAnsi="Times New Roman" w:cs="Times New Roman"/>
                <w:sz w:val="22"/>
                <w:szCs w:val="22"/>
              </w:rPr>
              <w:t>РЕШЕНИЕ</w:t>
            </w:r>
          </w:p>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194E39" w:rsidRPr="001B614D" w:rsidTr="006547FD">
        <w:tc>
          <w:tcPr>
            <w:tcW w:w="8530" w:type="dxa"/>
            <w:tcBorders>
              <w:top w:val="nil"/>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194E39" w:rsidRPr="001B614D" w:rsidTr="006547FD">
        <w:tc>
          <w:tcPr>
            <w:tcW w:w="8530" w:type="dxa"/>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194E39" w:rsidRPr="001B614D" w:rsidTr="006547FD">
        <w:tc>
          <w:tcPr>
            <w:tcW w:w="9070" w:type="dxa"/>
            <w:gridSpan w:val="2"/>
            <w:tcBorders>
              <w:top w:val="nil"/>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c>
          <w:tcPr>
            <w:tcW w:w="9070" w:type="dxa"/>
            <w:gridSpan w:val="2"/>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194E39" w:rsidRPr="001B614D" w:rsidTr="006547FD">
        <w:tc>
          <w:tcPr>
            <w:tcW w:w="9070" w:type="dxa"/>
            <w:gridSpan w:val="2"/>
            <w:tcBorders>
              <w:top w:val="nil"/>
              <w:left w:val="nil"/>
              <w:bottom w:val="nil"/>
              <w:right w:val="nil"/>
            </w:tcBorders>
          </w:tcPr>
          <w:p w:rsidR="00194E39" w:rsidRPr="001B614D" w:rsidRDefault="00194E39" w:rsidP="006547FD">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194E39" w:rsidRPr="001B614D" w:rsidTr="006547FD">
        <w:tc>
          <w:tcPr>
            <w:tcW w:w="9070" w:type="dxa"/>
            <w:gridSpan w:val="2"/>
            <w:tcBorders>
              <w:top w:val="nil"/>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194E39" w:rsidRPr="001B614D" w:rsidRDefault="00194E39" w:rsidP="006547FD">
            <w:pPr>
              <w:pStyle w:val="ConsPlusNormal"/>
              <w:jc w:val="both"/>
              <w:rPr>
                <w:rFonts w:ascii="Times New Roman" w:hAnsi="Times New Roman" w:cs="Times New Roman"/>
                <w:sz w:val="22"/>
                <w:szCs w:val="22"/>
              </w:rPr>
            </w:pPr>
          </w:p>
        </w:tc>
      </w:tr>
      <w:tr w:rsidR="00194E39" w:rsidRPr="001B614D" w:rsidTr="006547FD">
        <w:tblPrEx>
          <w:tblBorders>
            <w:insideH w:val="single" w:sz="4" w:space="0" w:color="auto"/>
          </w:tblBorders>
        </w:tblPrEx>
        <w:tc>
          <w:tcPr>
            <w:tcW w:w="9070" w:type="dxa"/>
            <w:gridSpan w:val="2"/>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194E39" w:rsidRPr="001B614D" w:rsidRDefault="00194E39" w:rsidP="00194E39">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194E39" w:rsidRPr="001B614D" w:rsidTr="006547FD">
        <w:tc>
          <w:tcPr>
            <w:tcW w:w="3118" w:type="dxa"/>
            <w:tcBorders>
              <w:top w:val="nil"/>
              <w:left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1701" w:type="dxa"/>
            <w:tcBorders>
              <w:top w:val="nil"/>
              <w:left w:val="nil"/>
              <w:right w:val="nil"/>
            </w:tcBorders>
          </w:tcPr>
          <w:p w:rsidR="00194E39" w:rsidRPr="001B614D" w:rsidRDefault="00194E39" w:rsidP="006547FD">
            <w:pPr>
              <w:pStyle w:val="ConsPlusNormal"/>
              <w:jc w:val="both"/>
              <w:rPr>
                <w:rFonts w:ascii="Times New Roman" w:hAnsi="Times New Roman" w:cs="Times New Roman"/>
                <w:sz w:val="22"/>
                <w:szCs w:val="22"/>
              </w:rPr>
            </w:pPr>
          </w:p>
        </w:tc>
        <w:tc>
          <w:tcPr>
            <w:tcW w:w="2835" w:type="dxa"/>
            <w:tcBorders>
              <w:top w:val="nil"/>
              <w:left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1417" w:type="dxa"/>
            <w:tcBorders>
              <w:top w:val="nil"/>
              <w:left w:val="nil"/>
              <w:right w:val="nil"/>
            </w:tcBorders>
          </w:tcPr>
          <w:p w:rsidR="00194E39" w:rsidRPr="001B614D" w:rsidRDefault="00194E39" w:rsidP="006547FD">
            <w:pPr>
              <w:pStyle w:val="ConsPlusNormal"/>
              <w:jc w:val="center"/>
              <w:rPr>
                <w:rFonts w:ascii="Times New Roman" w:hAnsi="Times New Roman" w:cs="Times New Roman"/>
                <w:sz w:val="22"/>
                <w:szCs w:val="22"/>
              </w:rPr>
            </w:pPr>
          </w:p>
        </w:tc>
      </w:tr>
      <w:tr w:rsidR="00194E39" w:rsidRPr="001B614D" w:rsidTr="006547FD">
        <w:tblPrEx>
          <w:tblBorders>
            <w:insideH w:val="nil"/>
          </w:tblBorders>
        </w:tblPrEx>
        <w:tc>
          <w:tcPr>
            <w:tcW w:w="3118" w:type="dxa"/>
            <w:tcBorders>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194E39" w:rsidRPr="001B614D" w:rsidRDefault="00194E39" w:rsidP="00194E39">
            <w:pPr>
              <w:pStyle w:val="ConsPlusNormal"/>
              <w:jc w:val="right"/>
              <w:rPr>
                <w:rFonts w:ascii="Times New Roman" w:hAnsi="Times New Roman" w:cs="Times New Roman"/>
                <w:sz w:val="22"/>
                <w:szCs w:val="22"/>
              </w:rPr>
            </w:pPr>
            <w:r w:rsidRPr="001B614D">
              <w:rPr>
                <w:rFonts w:ascii="Times New Roman" w:hAnsi="Times New Roman" w:cs="Times New Roman"/>
                <w:sz w:val="22"/>
                <w:szCs w:val="22"/>
              </w:rPr>
              <w:t>(дата)</w:t>
            </w:r>
          </w:p>
        </w:tc>
      </w:tr>
      <w:tr w:rsidR="00194E39" w:rsidRPr="001B614D" w:rsidTr="006547FD">
        <w:tblPrEx>
          <w:tblBorders>
            <w:insideH w:val="nil"/>
          </w:tblBorders>
        </w:tblPrEx>
        <w:tc>
          <w:tcPr>
            <w:tcW w:w="9071" w:type="dxa"/>
            <w:gridSpan w:val="4"/>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rsidR="00194E39" w:rsidRPr="001B614D" w:rsidRDefault="00194E39" w:rsidP="00194E39">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194E39" w:rsidRPr="001B614D" w:rsidTr="006547FD">
        <w:tc>
          <w:tcPr>
            <w:tcW w:w="9070" w:type="dxa"/>
            <w:gridSpan w:val="5"/>
            <w:tcBorders>
              <w:top w:val="nil"/>
              <w:left w:val="nil"/>
              <w:bottom w:val="nil"/>
              <w:right w:val="nil"/>
            </w:tcBorders>
          </w:tcPr>
          <w:p w:rsidR="00194E39" w:rsidRPr="001B614D" w:rsidRDefault="00194E39" w:rsidP="006547FD">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194E39" w:rsidRPr="001B614D" w:rsidTr="006547FD">
        <w:tc>
          <w:tcPr>
            <w:tcW w:w="1984" w:type="dxa"/>
            <w:tcBorders>
              <w:top w:val="nil"/>
              <w:left w:val="nil"/>
              <w:bottom w:val="single" w:sz="4" w:space="0" w:color="auto"/>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194E39" w:rsidRPr="001B614D" w:rsidRDefault="00194E39" w:rsidP="006547FD">
            <w:pPr>
              <w:pStyle w:val="ConsPlusNormal"/>
              <w:jc w:val="center"/>
              <w:rPr>
                <w:rFonts w:ascii="Times New Roman" w:hAnsi="Times New Roman" w:cs="Times New Roman"/>
                <w:sz w:val="22"/>
                <w:szCs w:val="22"/>
              </w:rPr>
            </w:pPr>
          </w:p>
        </w:tc>
      </w:tr>
      <w:tr w:rsidR="00194E39" w:rsidRPr="001B614D" w:rsidTr="006547FD">
        <w:tc>
          <w:tcPr>
            <w:tcW w:w="1984" w:type="dxa"/>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194E39" w:rsidRPr="001B614D" w:rsidTr="006547FD">
        <w:tc>
          <w:tcPr>
            <w:tcW w:w="9070" w:type="dxa"/>
            <w:gridSpan w:val="5"/>
            <w:tcBorders>
              <w:top w:val="nil"/>
              <w:left w:val="nil"/>
              <w:bottom w:val="nil"/>
              <w:right w:val="nil"/>
            </w:tcBorders>
          </w:tcPr>
          <w:p w:rsidR="00194E39" w:rsidRPr="001B614D" w:rsidRDefault="00194E39" w:rsidP="006547FD">
            <w:pPr>
              <w:pStyle w:val="ConsPlusNormal"/>
              <w:jc w:val="center"/>
              <w:rPr>
                <w:rFonts w:ascii="Times New Roman" w:hAnsi="Times New Roman" w:cs="Times New Roman"/>
                <w:sz w:val="22"/>
                <w:szCs w:val="22"/>
              </w:rPr>
            </w:pPr>
          </w:p>
        </w:tc>
      </w:tr>
      <w:tr w:rsidR="00194E39" w:rsidRPr="00811DB0" w:rsidTr="006547FD">
        <w:tc>
          <w:tcPr>
            <w:tcW w:w="9070" w:type="dxa"/>
            <w:gridSpan w:val="5"/>
            <w:tcBorders>
              <w:top w:val="nil"/>
              <w:left w:val="nil"/>
              <w:bottom w:val="nil"/>
              <w:right w:val="nil"/>
            </w:tcBorders>
          </w:tcPr>
          <w:p w:rsidR="00194E39" w:rsidRPr="00811DB0" w:rsidRDefault="00194E39" w:rsidP="006547FD">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194E39" w:rsidRPr="00811DB0" w:rsidRDefault="00194E39" w:rsidP="00194E39">
      <w:pPr>
        <w:pStyle w:val="ConsPlusNormal"/>
        <w:jc w:val="both"/>
        <w:rPr>
          <w:rFonts w:ascii="Times New Roman" w:hAnsi="Times New Roman" w:cs="Times New Roman"/>
          <w:sz w:val="22"/>
          <w:szCs w:val="22"/>
        </w:rPr>
      </w:pPr>
    </w:p>
    <w:p w:rsidR="00194E39" w:rsidRPr="00811DB0" w:rsidRDefault="00194E39" w:rsidP="00194E39">
      <w:pPr>
        <w:tabs>
          <w:tab w:val="left" w:pos="142"/>
          <w:tab w:val="left" w:pos="284"/>
        </w:tabs>
        <w:rPr>
          <w:bCs/>
          <w:sz w:val="22"/>
          <w:szCs w:val="22"/>
        </w:rPr>
      </w:pPr>
    </w:p>
    <w:p w:rsidR="009F0AD1" w:rsidRPr="00811DB0" w:rsidRDefault="009F0AD1" w:rsidP="00194E39">
      <w:pPr>
        <w:spacing w:line="276" w:lineRule="auto"/>
        <w:ind w:left="6372" w:firstLine="7"/>
        <w:jc w:val="center"/>
        <w:rPr>
          <w:bCs/>
          <w:sz w:val="22"/>
          <w:szCs w:val="22"/>
        </w:rPr>
      </w:pPr>
    </w:p>
    <w:sectPr w:rsidR="009F0AD1" w:rsidRPr="00811DB0" w:rsidSect="00F26724">
      <w:headerReference w:type="default" r:id="rId28"/>
      <w:footerReference w:type="default" r:id="rId29"/>
      <w:pgSz w:w="11906" w:h="16838"/>
      <w:pgMar w:top="1135" w:right="567" w:bottom="993" w:left="1134"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76A" w:rsidRDefault="0053376A">
      <w:r>
        <w:separator/>
      </w:r>
    </w:p>
  </w:endnote>
  <w:endnote w:type="continuationSeparator" w:id="1">
    <w:p w:rsidR="0053376A" w:rsidRDefault="005337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A" w:rsidRPr="001C1EFC" w:rsidRDefault="00C7323A"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76A" w:rsidRDefault="0053376A">
      <w:r>
        <w:separator/>
      </w:r>
    </w:p>
  </w:footnote>
  <w:footnote w:type="continuationSeparator" w:id="1">
    <w:p w:rsidR="0053376A" w:rsidRDefault="0053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23A" w:rsidRDefault="0053655E">
    <w:pPr>
      <w:pStyle w:val="a7"/>
      <w:jc w:val="center"/>
    </w:pPr>
    <w:fldSimple w:instr="PAGE   \* MERGEFORMAT">
      <w:r w:rsidR="00194E39">
        <w:rPr>
          <w:noProof/>
        </w:rPr>
        <w:t>29</w:t>
      </w:r>
    </w:fldSimple>
  </w:p>
  <w:p w:rsidR="00C7323A" w:rsidRDefault="00C7323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7265"/>
    <w:rsid w:val="000426D6"/>
    <w:rsid w:val="000430BA"/>
    <w:rsid w:val="000526F1"/>
    <w:rsid w:val="0005484C"/>
    <w:rsid w:val="00062D6E"/>
    <w:rsid w:val="000646CC"/>
    <w:rsid w:val="00070992"/>
    <w:rsid w:val="00074EEA"/>
    <w:rsid w:val="00076BED"/>
    <w:rsid w:val="000844EF"/>
    <w:rsid w:val="000A4552"/>
    <w:rsid w:val="000B02E2"/>
    <w:rsid w:val="000B6122"/>
    <w:rsid w:val="000C0A49"/>
    <w:rsid w:val="000C53AF"/>
    <w:rsid w:val="000C6B65"/>
    <w:rsid w:val="000C75B5"/>
    <w:rsid w:val="000D3EBC"/>
    <w:rsid w:val="000D7B4E"/>
    <w:rsid w:val="000E6252"/>
    <w:rsid w:val="000E7520"/>
    <w:rsid w:val="000F0214"/>
    <w:rsid w:val="001032A3"/>
    <w:rsid w:val="00107930"/>
    <w:rsid w:val="00111A7E"/>
    <w:rsid w:val="00114C42"/>
    <w:rsid w:val="00134591"/>
    <w:rsid w:val="001358E5"/>
    <w:rsid w:val="0014353A"/>
    <w:rsid w:val="00143FFF"/>
    <w:rsid w:val="00144866"/>
    <w:rsid w:val="0014635F"/>
    <w:rsid w:val="001544B9"/>
    <w:rsid w:val="001558B9"/>
    <w:rsid w:val="00161096"/>
    <w:rsid w:val="00164996"/>
    <w:rsid w:val="00165DA8"/>
    <w:rsid w:val="00180B6C"/>
    <w:rsid w:val="00183EC6"/>
    <w:rsid w:val="0018624C"/>
    <w:rsid w:val="00187CA5"/>
    <w:rsid w:val="00194E39"/>
    <w:rsid w:val="001B1C33"/>
    <w:rsid w:val="001B5F7B"/>
    <w:rsid w:val="001C042D"/>
    <w:rsid w:val="001C1EFC"/>
    <w:rsid w:val="001C2EE3"/>
    <w:rsid w:val="001C4AFA"/>
    <w:rsid w:val="001D0F5C"/>
    <w:rsid w:val="001D3B80"/>
    <w:rsid w:val="001E1FF5"/>
    <w:rsid w:val="001E62CB"/>
    <w:rsid w:val="001E711A"/>
    <w:rsid w:val="0020028B"/>
    <w:rsid w:val="00211ED6"/>
    <w:rsid w:val="00214979"/>
    <w:rsid w:val="00215AE4"/>
    <w:rsid w:val="00220759"/>
    <w:rsid w:val="00224DEB"/>
    <w:rsid w:val="00226A29"/>
    <w:rsid w:val="00235EB7"/>
    <w:rsid w:val="002367FA"/>
    <w:rsid w:val="00236EB0"/>
    <w:rsid w:val="002374B8"/>
    <w:rsid w:val="00240B0F"/>
    <w:rsid w:val="002425D5"/>
    <w:rsid w:val="002433C6"/>
    <w:rsid w:val="0024497A"/>
    <w:rsid w:val="00246C82"/>
    <w:rsid w:val="00247CA3"/>
    <w:rsid w:val="002613B0"/>
    <w:rsid w:val="002623CD"/>
    <w:rsid w:val="00263E3A"/>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25E6"/>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3376A"/>
    <w:rsid w:val="0053655E"/>
    <w:rsid w:val="00547B94"/>
    <w:rsid w:val="005541EE"/>
    <w:rsid w:val="00554C70"/>
    <w:rsid w:val="005552E5"/>
    <w:rsid w:val="005568B8"/>
    <w:rsid w:val="005611B5"/>
    <w:rsid w:val="00573238"/>
    <w:rsid w:val="00582CDA"/>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1BC5"/>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6EF"/>
    <w:rsid w:val="0072084B"/>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2F8A"/>
    <w:rsid w:val="00813302"/>
    <w:rsid w:val="00815C0A"/>
    <w:rsid w:val="00817356"/>
    <w:rsid w:val="00822DA4"/>
    <w:rsid w:val="0083772A"/>
    <w:rsid w:val="008417C6"/>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172A2"/>
    <w:rsid w:val="00920A66"/>
    <w:rsid w:val="009258AE"/>
    <w:rsid w:val="0094052B"/>
    <w:rsid w:val="00950D97"/>
    <w:rsid w:val="00951A5E"/>
    <w:rsid w:val="0095637C"/>
    <w:rsid w:val="00957E90"/>
    <w:rsid w:val="00960ABC"/>
    <w:rsid w:val="00963C40"/>
    <w:rsid w:val="0097291E"/>
    <w:rsid w:val="00974E60"/>
    <w:rsid w:val="00982F14"/>
    <w:rsid w:val="00982F19"/>
    <w:rsid w:val="009845E4"/>
    <w:rsid w:val="00986476"/>
    <w:rsid w:val="0099019B"/>
    <w:rsid w:val="00990BEF"/>
    <w:rsid w:val="00992B54"/>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2480"/>
    <w:rsid w:val="00A6512D"/>
    <w:rsid w:val="00A66FBE"/>
    <w:rsid w:val="00A7070B"/>
    <w:rsid w:val="00A729AB"/>
    <w:rsid w:val="00A73C8B"/>
    <w:rsid w:val="00A76C46"/>
    <w:rsid w:val="00A813CA"/>
    <w:rsid w:val="00A84F02"/>
    <w:rsid w:val="00A87F97"/>
    <w:rsid w:val="00A93004"/>
    <w:rsid w:val="00A949B3"/>
    <w:rsid w:val="00A952AB"/>
    <w:rsid w:val="00A96C6B"/>
    <w:rsid w:val="00AA0855"/>
    <w:rsid w:val="00AB3280"/>
    <w:rsid w:val="00AB65FD"/>
    <w:rsid w:val="00AB6C18"/>
    <w:rsid w:val="00AC22EE"/>
    <w:rsid w:val="00AC3F50"/>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73CA"/>
    <w:rsid w:val="00B40C5E"/>
    <w:rsid w:val="00B42228"/>
    <w:rsid w:val="00B44434"/>
    <w:rsid w:val="00B45062"/>
    <w:rsid w:val="00B57708"/>
    <w:rsid w:val="00B602E8"/>
    <w:rsid w:val="00B61A15"/>
    <w:rsid w:val="00B61BFE"/>
    <w:rsid w:val="00B62CBC"/>
    <w:rsid w:val="00B62F7D"/>
    <w:rsid w:val="00B65CE6"/>
    <w:rsid w:val="00B71148"/>
    <w:rsid w:val="00B80FC2"/>
    <w:rsid w:val="00B87E63"/>
    <w:rsid w:val="00B92758"/>
    <w:rsid w:val="00B93E7F"/>
    <w:rsid w:val="00BA09A9"/>
    <w:rsid w:val="00BB15AE"/>
    <w:rsid w:val="00BB3439"/>
    <w:rsid w:val="00BB398B"/>
    <w:rsid w:val="00BB5317"/>
    <w:rsid w:val="00BC7D7C"/>
    <w:rsid w:val="00BD6CB0"/>
    <w:rsid w:val="00BD7B73"/>
    <w:rsid w:val="00BE059C"/>
    <w:rsid w:val="00BE0A50"/>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323A"/>
    <w:rsid w:val="00C778B3"/>
    <w:rsid w:val="00C918AA"/>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5EA4"/>
    <w:rsid w:val="00DF61D9"/>
    <w:rsid w:val="00DF6816"/>
    <w:rsid w:val="00E013D4"/>
    <w:rsid w:val="00E040E6"/>
    <w:rsid w:val="00E04F49"/>
    <w:rsid w:val="00E05909"/>
    <w:rsid w:val="00E0745E"/>
    <w:rsid w:val="00E10CD8"/>
    <w:rsid w:val="00E209C8"/>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53D"/>
    <w:rsid w:val="00ED178D"/>
    <w:rsid w:val="00ED7F3A"/>
    <w:rsid w:val="00EE0ACF"/>
    <w:rsid w:val="00EE66DC"/>
    <w:rsid w:val="00EE6D67"/>
    <w:rsid w:val="00EE75BD"/>
    <w:rsid w:val="00EF7617"/>
    <w:rsid w:val="00F07E95"/>
    <w:rsid w:val="00F1688E"/>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D4"/>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 w:type="paragraph" w:styleId="aff1">
    <w:name w:val="List"/>
    <w:basedOn w:val="a"/>
    <w:rsid w:val="00EE66DC"/>
    <w:pPr>
      <w:ind w:left="283" w:hanging="283"/>
    </w:pPr>
  </w:style>
</w:styles>
</file>

<file path=word/webSettings.xml><?xml version="1.0" encoding="utf-8"?>
<w:webSettings xmlns:r="http://schemas.openxmlformats.org/officeDocument/2006/relationships" xmlns:w="http://schemas.openxmlformats.org/wordprocessingml/2006/main">
  <w:divs>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F47A327B83F04205B2CCED5188660AFA69A3BCEF45E799CDE80D2CAD0B8FB0865B17AB171078CC86ECC6E2A12D534D6AC74CAAT3NBP" TargetMode="External"/><Relationship Id="rId18" Type="http://schemas.openxmlformats.org/officeDocument/2006/relationships/hyperlink" Target="consultantplus://offline/ref=3D9B2277B33633762F5884D306115BB89D0EC6BA421ED6C136104A197B001020D7F99DBA82F7E651k5W2I" TargetMode="External"/><Relationship Id="rId26" Type="http://schemas.openxmlformats.org/officeDocument/2006/relationships/hyperlink" Target="consultantplus://offline/ref=60D545C6049BF91E0C2240CF4BDAB3159A179479763288E46667FE559887C9E6D0979444D86229FDF2521F8116B7CD1E7BF89E68A9316415oCAFP"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image" Target="media/image1.jpeg"/><Relationship Id="rId12" Type="http://schemas.openxmlformats.org/officeDocument/2006/relationships/hyperlink" Target="consultantplus://offline/ref=FE9F7EF8E950E8E7F95767218A817B4F8A253144D50F9C40943059EE8343AA8A4118CFE348BC53C405B943D37443997F8B36C8637C2EB27EN424F" TargetMode="External"/><Relationship Id="rId17" Type="http://schemas.openxmlformats.org/officeDocument/2006/relationships/hyperlink" Target="consultantplus://offline/ref=3D9B2277B33633762F5884D306115BB89D0EC6BA421ED6C136104A197B001020D7F99DBA82F7E151k5W6I" TargetMode="External"/><Relationship Id="rId25" Type="http://schemas.openxmlformats.org/officeDocument/2006/relationships/hyperlink" Target="consultantplus://offline/ref=60D545C6049BF91E0C2240CF4BDAB3159A179479763288E46667FE559887C9E6D0979444D86225FFFF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15F47A327B83F04205B2CCED5188660AFA69A3BCEF45E799CDE80D2CAD0B8FB0865B17AC111227C993FD9EEEA2314D4C75DB4EA83BT2N9P"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45B5AAB0A17DE319F0F4D993A0853F9BE0D01085C184988384E0794E590ABB0D00FE58BFC339DCDyCo5L" TargetMode="External"/><Relationship Id="rId24" Type="http://schemas.openxmlformats.org/officeDocument/2006/relationships/hyperlink" Target="consultantplus://offline/ref=60D545C6049BF91E0C2240CF4BDAB3159A179479763288E46667FE559887C9E6D0979444D86225FAFA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15F47A327B83F04205B2CCED5188660AFA69A3BCEF45E799CDE80D2CAD0B8FB0865B17AD1D1B27C993FD9EEEA2314D4C75DB4EA83BT2N9P" TargetMode="External"/><Relationship Id="rId23" Type="http://schemas.openxmlformats.org/officeDocument/2006/relationships/hyperlink" Target="consultantplus://offline/ref=9E89AAB0FD1A9BBB11134009C3227FCE53C937EAAAAF9618AB29B9236EFDAC595A33BB26n8E7J"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15F47A327B83F04205B2CCED5188660AFA69A3BCEF45E799CDE80D2CAD0B8FB0865B17AE141B2C98C4B29FB2E7665E4D76DB4CA9272940ECT0N6P" TargetMode="External"/><Relationship Id="rId22" Type="http://schemas.openxmlformats.org/officeDocument/2006/relationships/hyperlink" Target="consultantplus://offline/ref=9E89AAB0FD1A9BBB11134009C3227FCE53C937EAAAAF9618AB29B9236EFDAC595A33BB2E8En8E7J"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10650</Words>
  <Characters>60708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71216</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Юлия</cp:lastModifiedBy>
  <cp:revision>2</cp:revision>
  <cp:lastPrinted>2022-01-12T09:36:00Z</cp:lastPrinted>
  <dcterms:created xsi:type="dcterms:W3CDTF">2022-11-28T13:02:00Z</dcterms:created>
  <dcterms:modified xsi:type="dcterms:W3CDTF">2022-11-28T13:02:00Z</dcterms:modified>
</cp:coreProperties>
</file>