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197" w:rsidRPr="003C2AE9" w:rsidRDefault="005A3197" w:rsidP="005A3197">
      <w:pPr>
        <w:pStyle w:val="af6"/>
        <w:jc w:val="center"/>
        <w:rPr>
          <w:b/>
          <w:bCs/>
          <w:sz w:val="28"/>
          <w:szCs w:val="28"/>
        </w:rPr>
      </w:pPr>
      <w:r w:rsidRPr="003C2AE9">
        <w:rPr>
          <w:b/>
          <w:noProof/>
          <w:sz w:val="28"/>
          <w:szCs w:val="28"/>
          <w:lang w:eastAsia="ru-RU"/>
        </w:rPr>
        <w:drawing>
          <wp:inline distT="0" distB="0" distL="0" distR="0">
            <wp:extent cx="609600" cy="714375"/>
            <wp:effectExtent l="19050" t="0" r="0" b="0"/>
            <wp:docPr id="6"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5A3197" w:rsidRPr="003C2AE9" w:rsidRDefault="005A3197" w:rsidP="005A3197">
      <w:pPr>
        <w:jc w:val="center"/>
        <w:rPr>
          <w:b/>
          <w:sz w:val="28"/>
          <w:szCs w:val="28"/>
        </w:rPr>
      </w:pPr>
      <w:r w:rsidRPr="003C2AE9">
        <w:rPr>
          <w:b/>
          <w:sz w:val="28"/>
          <w:szCs w:val="28"/>
        </w:rPr>
        <w:t>Совет депутатов</w:t>
      </w:r>
      <w:r>
        <w:rPr>
          <w:b/>
          <w:sz w:val="28"/>
          <w:szCs w:val="28"/>
        </w:rPr>
        <w:t xml:space="preserve">                                                                                              </w:t>
      </w:r>
      <w:r w:rsidRPr="003C2AE9">
        <w:rPr>
          <w:b/>
          <w:sz w:val="28"/>
          <w:szCs w:val="28"/>
        </w:rPr>
        <w:t>муниципального образования</w:t>
      </w:r>
      <w:r>
        <w:rPr>
          <w:b/>
          <w:sz w:val="28"/>
          <w:szCs w:val="28"/>
        </w:rPr>
        <w:t xml:space="preserve">                                                                    </w:t>
      </w:r>
      <w:r w:rsidRPr="003C2AE9">
        <w:rPr>
          <w:b/>
          <w:sz w:val="28"/>
          <w:szCs w:val="28"/>
        </w:rPr>
        <w:t>«Пустомержское сельское поселение»</w:t>
      </w:r>
      <w:r>
        <w:rPr>
          <w:b/>
          <w:sz w:val="28"/>
          <w:szCs w:val="28"/>
        </w:rPr>
        <w:t xml:space="preserve">                                                         </w:t>
      </w:r>
      <w:r w:rsidRPr="003C2AE9">
        <w:rPr>
          <w:b/>
          <w:sz w:val="28"/>
          <w:szCs w:val="28"/>
        </w:rPr>
        <w:t>Кингисеппского муниципального района</w:t>
      </w:r>
      <w:r>
        <w:rPr>
          <w:b/>
          <w:sz w:val="28"/>
          <w:szCs w:val="28"/>
        </w:rPr>
        <w:t xml:space="preserve">                                                    </w:t>
      </w:r>
      <w:r w:rsidRPr="003C2AE9">
        <w:rPr>
          <w:b/>
          <w:sz w:val="28"/>
          <w:szCs w:val="28"/>
        </w:rPr>
        <w:t>Ленинградской области</w:t>
      </w:r>
    </w:p>
    <w:p w:rsidR="005A3197" w:rsidRPr="00C634FC" w:rsidRDefault="005A3197" w:rsidP="005A3197">
      <w:pPr>
        <w:jc w:val="center"/>
        <w:rPr>
          <w:rFonts w:eastAsia="Times New Roman"/>
          <w:sz w:val="28"/>
          <w:szCs w:val="20"/>
        </w:rPr>
      </w:pPr>
      <w:r w:rsidRPr="003C2AE9">
        <w:rPr>
          <w:b/>
          <w:sz w:val="28"/>
          <w:szCs w:val="28"/>
        </w:rPr>
        <w:t>(четвертого созыва)</w:t>
      </w:r>
    </w:p>
    <w:p w:rsidR="005A3197" w:rsidRPr="00552E5F" w:rsidRDefault="005A3197" w:rsidP="005A3197">
      <w:pPr>
        <w:jc w:val="center"/>
        <w:rPr>
          <w:rFonts w:eastAsia="Calibri"/>
          <w:b/>
          <w:sz w:val="28"/>
          <w:szCs w:val="28"/>
        </w:rPr>
      </w:pPr>
    </w:p>
    <w:p w:rsidR="000F0623" w:rsidRPr="00740A3D" w:rsidRDefault="000F0623" w:rsidP="000F0623">
      <w:pPr>
        <w:jc w:val="center"/>
        <w:rPr>
          <w:rFonts w:eastAsia="Calibri"/>
          <w:b/>
          <w:sz w:val="28"/>
          <w:szCs w:val="28"/>
        </w:rPr>
      </w:pPr>
    </w:p>
    <w:p w:rsidR="000F0623" w:rsidRPr="00740A3D" w:rsidRDefault="00080F9F" w:rsidP="000F0623">
      <w:pPr>
        <w:jc w:val="center"/>
        <w:rPr>
          <w:rFonts w:eastAsia="Calibri"/>
          <w:b/>
          <w:sz w:val="28"/>
          <w:szCs w:val="28"/>
        </w:rPr>
      </w:pPr>
      <w:r>
        <w:rPr>
          <w:rFonts w:eastAsia="Calibri"/>
          <w:b/>
          <w:sz w:val="28"/>
          <w:szCs w:val="28"/>
        </w:rPr>
        <w:t xml:space="preserve"> </w:t>
      </w:r>
      <w:r w:rsidR="000F0623" w:rsidRPr="00740A3D">
        <w:rPr>
          <w:rFonts w:eastAsia="Calibri"/>
          <w:b/>
          <w:sz w:val="28"/>
          <w:szCs w:val="28"/>
        </w:rPr>
        <w:t>РЕШЕНИЕ</w:t>
      </w:r>
      <w:r>
        <w:rPr>
          <w:rFonts w:eastAsia="Calibri"/>
          <w:b/>
          <w:sz w:val="28"/>
          <w:szCs w:val="28"/>
        </w:rPr>
        <w:t xml:space="preserve">                       </w:t>
      </w:r>
      <w:r w:rsidRPr="00080F9F">
        <w:rPr>
          <w:rFonts w:eastAsia="Calibri"/>
          <w:b/>
          <w:sz w:val="36"/>
          <w:szCs w:val="36"/>
        </w:rPr>
        <w:t xml:space="preserve"> </w:t>
      </w:r>
    </w:p>
    <w:tbl>
      <w:tblPr>
        <w:tblW w:w="0" w:type="auto"/>
        <w:tblLook w:val="01E0"/>
      </w:tblPr>
      <w:tblGrid>
        <w:gridCol w:w="4785"/>
        <w:gridCol w:w="4786"/>
      </w:tblGrid>
      <w:tr w:rsidR="000F0623" w:rsidRPr="00740A3D" w:rsidTr="007F7F30">
        <w:tc>
          <w:tcPr>
            <w:tcW w:w="4785" w:type="dxa"/>
            <w:hideMark/>
          </w:tcPr>
          <w:p w:rsidR="00244D22" w:rsidRDefault="00244D22" w:rsidP="007F7F30">
            <w:pPr>
              <w:spacing w:line="276" w:lineRule="auto"/>
              <w:rPr>
                <w:rFonts w:eastAsia="Calibri"/>
                <w:sz w:val="28"/>
                <w:szCs w:val="28"/>
                <w:lang w:eastAsia="en-US"/>
              </w:rPr>
            </w:pPr>
          </w:p>
          <w:p w:rsidR="000F0623" w:rsidRPr="00740A3D" w:rsidRDefault="00244D22" w:rsidP="007F7F30">
            <w:pPr>
              <w:spacing w:line="276" w:lineRule="auto"/>
              <w:rPr>
                <w:sz w:val="28"/>
                <w:szCs w:val="28"/>
                <w:lang w:eastAsia="en-US"/>
              </w:rPr>
            </w:pPr>
            <w:r>
              <w:rPr>
                <w:rFonts w:eastAsia="Calibri"/>
                <w:sz w:val="28"/>
                <w:szCs w:val="28"/>
                <w:lang w:eastAsia="en-US"/>
              </w:rPr>
              <w:t>«</w:t>
            </w:r>
            <w:r w:rsidR="000F0623" w:rsidRPr="00740A3D">
              <w:rPr>
                <w:rFonts w:eastAsia="Calibri"/>
                <w:sz w:val="28"/>
                <w:szCs w:val="28"/>
                <w:lang w:eastAsia="en-US"/>
              </w:rPr>
              <w:t>_</w:t>
            </w:r>
            <w:r>
              <w:rPr>
                <w:rFonts w:eastAsia="Calibri"/>
                <w:sz w:val="28"/>
                <w:szCs w:val="28"/>
                <w:u w:val="single"/>
                <w:lang w:eastAsia="en-US"/>
              </w:rPr>
              <w:t>21</w:t>
            </w:r>
            <w:r w:rsidR="000F0623" w:rsidRPr="00740A3D">
              <w:rPr>
                <w:rFonts w:eastAsia="Calibri"/>
                <w:sz w:val="28"/>
                <w:szCs w:val="28"/>
                <w:lang w:eastAsia="en-US"/>
              </w:rPr>
              <w:t>_»____</w:t>
            </w:r>
            <w:r>
              <w:rPr>
                <w:rFonts w:eastAsia="Calibri"/>
                <w:sz w:val="28"/>
                <w:szCs w:val="28"/>
                <w:u w:val="single"/>
                <w:lang w:eastAsia="en-US"/>
              </w:rPr>
              <w:t>10</w:t>
            </w:r>
            <w:r w:rsidR="000F0623" w:rsidRPr="00740A3D">
              <w:rPr>
                <w:rFonts w:eastAsia="Calibri"/>
                <w:sz w:val="28"/>
                <w:szCs w:val="28"/>
                <w:lang w:eastAsia="en-US"/>
              </w:rPr>
              <w:t>______2021 года</w:t>
            </w:r>
          </w:p>
        </w:tc>
        <w:tc>
          <w:tcPr>
            <w:tcW w:w="4786" w:type="dxa"/>
            <w:hideMark/>
          </w:tcPr>
          <w:p w:rsidR="00244D22" w:rsidRDefault="00244D22" w:rsidP="00244D22">
            <w:pPr>
              <w:spacing w:line="276" w:lineRule="auto"/>
              <w:rPr>
                <w:rFonts w:eastAsia="Calibri"/>
                <w:sz w:val="28"/>
                <w:szCs w:val="28"/>
                <w:lang w:eastAsia="en-US"/>
              </w:rPr>
            </w:pPr>
          </w:p>
          <w:p w:rsidR="000F0623" w:rsidRPr="00740A3D" w:rsidRDefault="000F0623" w:rsidP="00244D22">
            <w:pPr>
              <w:spacing w:line="276" w:lineRule="auto"/>
              <w:rPr>
                <w:sz w:val="28"/>
                <w:szCs w:val="28"/>
                <w:lang w:eastAsia="en-US"/>
              </w:rPr>
            </w:pPr>
            <w:r w:rsidRPr="00740A3D">
              <w:rPr>
                <w:rFonts w:eastAsia="Calibri"/>
                <w:sz w:val="28"/>
                <w:szCs w:val="28"/>
                <w:lang w:eastAsia="en-US"/>
              </w:rPr>
              <w:t xml:space="preserve">№ </w:t>
            </w:r>
            <w:r w:rsidR="00244D22">
              <w:rPr>
                <w:rFonts w:eastAsia="Calibri"/>
                <w:sz w:val="28"/>
                <w:szCs w:val="28"/>
                <w:lang w:eastAsia="en-US"/>
              </w:rPr>
              <w:t xml:space="preserve"> 126</w:t>
            </w:r>
          </w:p>
        </w:tc>
      </w:tr>
    </w:tbl>
    <w:p w:rsidR="000F0623" w:rsidRPr="00080F9F" w:rsidRDefault="000F0623" w:rsidP="000F0623">
      <w:pPr>
        <w:ind w:right="5385"/>
        <w:rPr>
          <w:rFonts w:eastAsia="Calibri"/>
          <w:iCs/>
          <w:sz w:val="28"/>
          <w:szCs w:val="28"/>
        </w:rPr>
      </w:pPr>
    </w:p>
    <w:p w:rsidR="000F0623" w:rsidRPr="00080F9F" w:rsidRDefault="000F0623" w:rsidP="000F0623">
      <w:pPr>
        <w:tabs>
          <w:tab w:val="left" w:pos="3686"/>
          <w:tab w:val="left" w:pos="4111"/>
          <w:tab w:val="left" w:pos="4253"/>
        </w:tabs>
        <w:autoSpaceDE w:val="0"/>
        <w:autoSpaceDN w:val="0"/>
        <w:adjustRightInd w:val="0"/>
        <w:ind w:right="4818"/>
        <w:jc w:val="both"/>
        <w:rPr>
          <w:rFonts w:eastAsia="Calibri"/>
          <w:sz w:val="28"/>
          <w:szCs w:val="28"/>
        </w:rPr>
      </w:pPr>
      <w:r w:rsidRPr="00080F9F">
        <w:rPr>
          <w:rFonts w:eastAsia="Calibri"/>
          <w:iCs/>
          <w:sz w:val="28"/>
          <w:szCs w:val="28"/>
        </w:rPr>
        <w:t xml:space="preserve">Об утверждении положения о муниципальном контроле на </w:t>
      </w:r>
      <w:r w:rsidR="00080F9F" w:rsidRPr="00080F9F">
        <w:rPr>
          <w:rFonts w:eastAsia="Calibri"/>
          <w:iCs/>
          <w:sz w:val="28"/>
          <w:szCs w:val="28"/>
        </w:rPr>
        <w:t xml:space="preserve">                 </w:t>
      </w:r>
      <w:r w:rsidRPr="00080F9F">
        <w:rPr>
          <w:rFonts w:eastAsia="Calibri"/>
          <w:iCs/>
          <w:sz w:val="28"/>
          <w:szCs w:val="28"/>
        </w:rPr>
        <w:t>автомобильном транспорте и в дорожном хозяйстве н</w:t>
      </w:r>
      <w:r w:rsidRPr="00080F9F">
        <w:rPr>
          <w:rFonts w:eastAsia="Calibri"/>
          <w:sz w:val="28"/>
          <w:szCs w:val="28"/>
        </w:rPr>
        <w:t xml:space="preserve">а территории </w:t>
      </w:r>
      <w:r w:rsidRPr="00080F9F">
        <w:rPr>
          <w:rFonts w:eastAsia="Calibri"/>
          <w:bCs/>
          <w:kern w:val="28"/>
          <w:sz w:val="28"/>
          <w:szCs w:val="28"/>
        </w:rPr>
        <w:t xml:space="preserve">муниципального образования </w:t>
      </w:r>
      <w:r w:rsidR="0067780B" w:rsidRPr="00080F9F">
        <w:rPr>
          <w:rFonts w:eastAsia="Calibri"/>
          <w:bCs/>
          <w:kern w:val="28"/>
          <w:sz w:val="28"/>
          <w:szCs w:val="28"/>
        </w:rPr>
        <w:t>«</w:t>
      </w:r>
      <w:r w:rsidR="005A3197" w:rsidRPr="00080F9F">
        <w:rPr>
          <w:rFonts w:eastAsia="Calibri"/>
          <w:bCs/>
          <w:kern w:val="28"/>
          <w:sz w:val="28"/>
          <w:szCs w:val="28"/>
        </w:rPr>
        <w:t>Пустомержское</w:t>
      </w:r>
      <w:r w:rsidR="0067780B" w:rsidRPr="00080F9F">
        <w:rPr>
          <w:rFonts w:eastAsia="Calibri"/>
          <w:bCs/>
          <w:kern w:val="28"/>
          <w:sz w:val="28"/>
          <w:szCs w:val="28"/>
        </w:rPr>
        <w:t xml:space="preserve"> сельское поселение»</w:t>
      </w:r>
      <w:r w:rsidRPr="00080F9F">
        <w:rPr>
          <w:rFonts w:eastAsia="Calibri"/>
          <w:bCs/>
          <w:kern w:val="28"/>
          <w:sz w:val="28"/>
          <w:szCs w:val="28"/>
        </w:rPr>
        <w:t xml:space="preserve"> </w:t>
      </w:r>
    </w:p>
    <w:p w:rsidR="000F0623" w:rsidRPr="00080F9F" w:rsidRDefault="000F0623" w:rsidP="008D55F5">
      <w:pPr>
        <w:pStyle w:val="s10"/>
        <w:spacing w:before="0" w:beforeAutospacing="0" w:after="0" w:afterAutospacing="0"/>
        <w:jc w:val="both"/>
        <w:rPr>
          <w:sz w:val="28"/>
          <w:szCs w:val="28"/>
        </w:rPr>
      </w:pPr>
    </w:p>
    <w:p w:rsidR="000F0623" w:rsidRPr="00080F9F" w:rsidRDefault="000F0623" w:rsidP="000F0623">
      <w:pPr>
        <w:ind w:firstLine="708"/>
        <w:jc w:val="both"/>
        <w:rPr>
          <w:rFonts w:eastAsia="Calibri"/>
          <w:sz w:val="28"/>
          <w:szCs w:val="28"/>
        </w:rPr>
      </w:pPr>
      <w:r w:rsidRPr="00080F9F">
        <w:rPr>
          <w:rStyle w:val="bumpedfont15"/>
          <w:sz w:val="28"/>
          <w:szCs w:val="28"/>
        </w:rPr>
        <w:t>В соответствии с Федеральным </w:t>
      </w:r>
      <w:r w:rsidRPr="00080F9F">
        <w:rPr>
          <w:rStyle w:val="bumpedfont15"/>
          <w:color w:val="000000"/>
          <w:sz w:val="28"/>
          <w:szCs w:val="28"/>
        </w:rPr>
        <w:t>закон</w:t>
      </w:r>
      <w:r w:rsidRPr="00080F9F">
        <w:rPr>
          <w:rStyle w:val="bumpedfont15"/>
          <w:sz w:val="28"/>
          <w:szCs w:val="28"/>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080F9F">
        <w:rPr>
          <w:rFonts w:eastAsia="Calibri"/>
          <w:sz w:val="28"/>
          <w:szCs w:val="28"/>
        </w:rPr>
        <w:t xml:space="preserve">Уставом муниципального образования </w:t>
      </w:r>
      <w:r w:rsidR="0067780B" w:rsidRPr="00080F9F">
        <w:rPr>
          <w:rFonts w:eastAsia="Calibri"/>
          <w:sz w:val="28"/>
          <w:szCs w:val="28"/>
        </w:rPr>
        <w:t>«</w:t>
      </w:r>
      <w:r w:rsidR="005A3197" w:rsidRPr="00080F9F">
        <w:rPr>
          <w:rFonts w:eastAsia="Calibri"/>
          <w:sz w:val="28"/>
          <w:szCs w:val="28"/>
        </w:rPr>
        <w:t>Пустомержское</w:t>
      </w:r>
      <w:r w:rsidR="0067780B" w:rsidRPr="00080F9F">
        <w:rPr>
          <w:rFonts w:eastAsia="Calibri"/>
          <w:sz w:val="28"/>
          <w:szCs w:val="28"/>
        </w:rPr>
        <w:t xml:space="preserve"> сельское поселение»</w:t>
      </w:r>
      <w:r w:rsidR="005A3197" w:rsidRPr="00080F9F">
        <w:rPr>
          <w:rFonts w:eastAsia="Calibri"/>
          <w:sz w:val="28"/>
          <w:szCs w:val="28"/>
        </w:rPr>
        <w:t>, С</w:t>
      </w:r>
      <w:r w:rsidRPr="00080F9F">
        <w:rPr>
          <w:rFonts w:eastAsia="Calibri"/>
          <w:sz w:val="28"/>
          <w:szCs w:val="28"/>
        </w:rPr>
        <w:t xml:space="preserve">овет депутатов муниципального образования </w:t>
      </w:r>
      <w:r w:rsidR="0067780B" w:rsidRPr="00080F9F">
        <w:rPr>
          <w:rFonts w:eastAsia="Calibri"/>
          <w:sz w:val="28"/>
          <w:szCs w:val="28"/>
        </w:rPr>
        <w:t>«</w:t>
      </w:r>
      <w:r w:rsidR="005A3197" w:rsidRPr="00080F9F">
        <w:rPr>
          <w:rFonts w:eastAsia="Calibri"/>
          <w:sz w:val="28"/>
          <w:szCs w:val="28"/>
        </w:rPr>
        <w:t>Пустомержское</w:t>
      </w:r>
      <w:r w:rsidR="0067780B" w:rsidRPr="00080F9F">
        <w:rPr>
          <w:rFonts w:eastAsia="Calibri"/>
          <w:sz w:val="28"/>
          <w:szCs w:val="28"/>
        </w:rPr>
        <w:t xml:space="preserve"> сельское поселение»</w:t>
      </w:r>
      <w:r w:rsidRPr="00080F9F">
        <w:rPr>
          <w:rFonts w:eastAsia="Calibri"/>
          <w:sz w:val="28"/>
          <w:szCs w:val="28"/>
        </w:rPr>
        <w:t xml:space="preserve"> (далее - Совет депутатов)</w:t>
      </w:r>
    </w:p>
    <w:p w:rsidR="000F0623" w:rsidRPr="00080F9F" w:rsidRDefault="008D55F5" w:rsidP="005A3197">
      <w:pPr>
        <w:ind w:right="-1" w:firstLine="851"/>
        <w:rPr>
          <w:b/>
          <w:sz w:val="28"/>
          <w:szCs w:val="28"/>
        </w:rPr>
      </w:pPr>
      <w:r w:rsidRPr="00080F9F">
        <w:rPr>
          <w:sz w:val="28"/>
          <w:szCs w:val="28"/>
        </w:rPr>
        <w:t> </w:t>
      </w:r>
      <w:r w:rsidR="000F0623" w:rsidRPr="00080F9F">
        <w:rPr>
          <w:b/>
          <w:sz w:val="28"/>
          <w:szCs w:val="28"/>
        </w:rPr>
        <w:t>РЕШИЛ:</w:t>
      </w:r>
    </w:p>
    <w:p w:rsidR="000F0623" w:rsidRPr="00080F9F" w:rsidRDefault="000F0623" w:rsidP="000F0623">
      <w:pPr>
        <w:pStyle w:val="ConsPlusNormal"/>
        <w:tabs>
          <w:tab w:val="left" w:pos="1134"/>
        </w:tabs>
        <w:ind w:firstLine="709"/>
        <w:jc w:val="both"/>
        <w:rPr>
          <w:sz w:val="28"/>
          <w:szCs w:val="28"/>
        </w:rPr>
      </w:pPr>
    </w:p>
    <w:p w:rsidR="000F0623" w:rsidRPr="00080F9F" w:rsidRDefault="000F0623" w:rsidP="000F0623">
      <w:pPr>
        <w:suppressAutoHyphens/>
        <w:autoSpaceDN w:val="0"/>
        <w:ind w:firstLine="720"/>
        <w:jc w:val="both"/>
        <w:rPr>
          <w:rFonts w:eastAsia="SimSun"/>
          <w:kern w:val="3"/>
          <w:sz w:val="28"/>
          <w:szCs w:val="28"/>
          <w:lang w:eastAsia="zh-CN" w:bidi="hi-IN"/>
        </w:rPr>
      </w:pPr>
      <w:r w:rsidRPr="00080F9F">
        <w:rPr>
          <w:rFonts w:eastAsia="SimSun"/>
          <w:kern w:val="3"/>
          <w:sz w:val="28"/>
          <w:szCs w:val="28"/>
          <w:lang w:eastAsia="zh-CN" w:bidi="hi-IN"/>
        </w:rPr>
        <w:t xml:space="preserve">1. </w:t>
      </w:r>
      <w:r w:rsidRPr="00080F9F">
        <w:rPr>
          <w:rFonts w:eastAsia="SimSun"/>
          <w:kern w:val="3"/>
          <w:sz w:val="28"/>
          <w:szCs w:val="28"/>
          <w:lang w:bidi="hi-IN"/>
        </w:rPr>
        <w:t xml:space="preserve">Утвердить </w:t>
      </w:r>
      <w:r w:rsidRPr="00080F9F">
        <w:rPr>
          <w:rFonts w:eastAsia="SimSun" w:cs="Mangal"/>
          <w:iCs/>
          <w:kern w:val="3"/>
          <w:sz w:val="28"/>
          <w:szCs w:val="28"/>
          <w:lang w:eastAsia="zh-CN" w:bidi="hi-IN"/>
        </w:rPr>
        <w:t xml:space="preserve">положение о </w:t>
      </w:r>
      <w:r w:rsidRPr="00080F9F">
        <w:rPr>
          <w:rStyle w:val="bumpedfont15"/>
          <w:sz w:val="28"/>
          <w:szCs w:val="28"/>
        </w:rPr>
        <w:t>муниципальном контроле на автомобильном транспорте и в дорожном хозяйстве</w:t>
      </w:r>
      <w:r w:rsidRPr="00080F9F">
        <w:rPr>
          <w:rFonts w:eastAsia="SimSun" w:cs="Mangal"/>
          <w:bCs/>
          <w:kern w:val="28"/>
          <w:sz w:val="28"/>
          <w:szCs w:val="28"/>
          <w:lang w:eastAsia="zh-CN" w:bidi="hi-IN"/>
        </w:rPr>
        <w:t xml:space="preserve"> муниципального образования </w:t>
      </w:r>
      <w:r w:rsidR="0067780B" w:rsidRPr="00080F9F">
        <w:rPr>
          <w:rFonts w:eastAsia="SimSun" w:cs="Mangal"/>
          <w:bCs/>
          <w:kern w:val="28"/>
          <w:sz w:val="28"/>
          <w:szCs w:val="28"/>
          <w:lang w:eastAsia="zh-CN" w:bidi="hi-IN"/>
        </w:rPr>
        <w:t>«</w:t>
      </w:r>
      <w:r w:rsidR="005A3197" w:rsidRPr="00080F9F">
        <w:rPr>
          <w:rFonts w:eastAsia="SimSun" w:cs="Mangal"/>
          <w:bCs/>
          <w:kern w:val="28"/>
          <w:sz w:val="28"/>
          <w:szCs w:val="28"/>
          <w:lang w:eastAsia="zh-CN" w:bidi="hi-IN"/>
        </w:rPr>
        <w:t>Пустомержское</w:t>
      </w:r>
      <w:r w:rsidR="0067780B" w:rsidRPr="00080F9F">
        <w:rPr>
          <w:rFonts w:eastAsia="SimSun" w:cs="Mangal"/>
          <w:bCs/>
          <w:kern w:val="28"/>
          <w:sz w:val="28"/>
          <w:szCs w:val="28"/>
          <w:lang w:eastAsia="zh-CN" w:bidi="hi-IN"/>
        </w:rPr>
        <w:t xml:space="preserve"> сельское поселение»</w:t>
      </w:r>
      <w:r w:rsidRPr="00080F9F">
        <w:rPr>
          <w:rFonts w:eastAsia="SimSun" w:cs="Mangal"/>
          <w:iCs/>
          <w:kern w:val="3"/>
          <w:sz w:val="28"/>
          <w:szCs w:val="28"/>
          <w:lang w:eastAsia="zh-CN" w:bidi="hi-IN"/>
        </w:rPr>
        <w:t xml:space="preserve"> </w:t>
      </w:r>
      <w:r w:rsidRPr="00080F9F">
        <w:rPr>
          <w:rFonts w:eastAsia="SimSun"/>
          <w:kern w:val="3"/>
          <w:sz w:val="28"/>
          <w:szCs w:val="28"/>
          <w:lang w:eastAsia="zh-CN" w:bidi="hi-IN"/>
        </w:rPr>
        <w:t xml:space="preserve">согласно </w:t>
      </w:r>
      <w:r w:rsidRPr="00080F9F">
        <w:rPr>
          <w:rFonts w:eastAsia="SimSun"/>
          <w:kern w:val="3"/>
          <w:sz w:val="28"/>
          <w:szCs w:val="28"/>
          <w:lang w:bidi="hi-IN"/>
        </w:rPr>
        <w:t>приложению</w:t>
      </w:r>
      <w:r w:rsidRPr="00080F9F">
        <w:rPr>
          <w:rFonts w:eastAsia="SimSun"/>
          <w:kern w:val="3"/>
          <w:sz w:val="28"/>
          <w:szCs w:val="28"/>
          <w:lang w:eastAsia="zh-CN" w:bidi="hi-IN"/>
        </w:rPr>
        <w:t>.</w:t>
      </w:r>
    </w:p>
    <w:p w:rsidR="000F0623" w:rsidRPr="00080F9F" w:rsidRDefault="000F0623" w:rsidP="000F0623">
      <w:pPr>
        <w:tabs>
          <w:tab w:val="left" w:pos="720"/>
        </w:tabs>
        <w:ind w:firstLine="360"/>
        <w:jc w:val="both"/>
        <w:rPr>
          <w:sz w:val="28"/>
          <w:szCs w:val="28"/>
        </w:rPr>
      </w:pPr>
      <w:r w:rsidRPr="00080F9F">
        <w:rPr>
          <w:sz w:val="28"/>
          <w:szCs w:val="28"/>
        </w:rPr>
        <w:tab/>
        <w:t xml:space="preserve">2. Опубликовать данное </w:t>
      </w:r>
      <w:r w:rsidR="00493132">
        <w:rPr>
          <w:sz w:val="28"/>
          <w:szCs w:val="28"/>
        </w:rPr>
        <w:t>решение</w:t>
      </w:r>
      <w:r w:rsidRPr="00080F9F">
        <w:rPr>
          <w:sz w:val="28"/>
          <w:szCs w:val="28"/>
        </w:rPr>
        <w:t xml:space="preserve"> в</w:t>
      </w:r>
      <w:r w:rsidR="0067780B" w:rsidRPr="00080F9F">
        <w:rPr>
          <w:sz w:val="28"/>
          <w:szCs w:val="28"/>
        </w:rPr>
        <w:t xml:space="preserve"> средствах массовой информации и разместить на официальном сайте муниципального образования</w:t>
      </w:r>
      <w:r w:rsidRPr="00080F9F">
        <w:rPr>
          <w:sz w:val="28"/>
          <w:szCs w:val="28"/>
        </w:rPr>
        <w:t>.</w:t>
      </w:r>
    </w:p>
    <w:p w:rsidR="000F0623" w:rsidRPr="00080F9F" w:rsidRDefault="000F0623" w:rsidP="000F0623">
      <w:pPr>
        <w:tabs>
          <w:tab w:val="left" w:pos="720"/>
        </w:tabs>
        <w:ind w:firstLine="260"/>
        <w:jc w:val="both"/>
        <w:rPr>
          <w:sz w:val="28"/>
          <w:szCs w:val="28"/>
        </w:rPr>
      </w:pPr>
      <w:r w:rsidRPr="00080F9F">
        <w:rPr>
          <w:sz w:val="28"/>
          <w:szCs w:val="28"/>
        </w:rPr>
        <w:tab/>
        <w:t>3. Решение вступает в законную силу после его официального опубликования (обнародования).</w:t>
      </w:r>
    </w:p>
    <w:p w:rsidR="000F0623" w:rsidRPr="00080F9F" w:rsidRDefault="000F0623" w:rsidP="000F0623">
      <w:pPr>
        <w:pStyle w:val="s12"/>
        <w:spacing w:before="0" w:beforeAutospacing="0" w:after="0" w:afterAutospacing="0"/>
        <w:ind w:firstLine="540"/>
        <w:jc w:val="both"/>
        <w:rPr>
          <w:rStyle w:val="bumpedfont15"/>
          <w:sz w:val="28"/>
          <w:szCs w:val="28"/>
        </w:rPr>
      </w:pPr>
    </w:p>
    <w:p w:rsidR="000F0623" w:rsidRPr="00080F9F" w:rsidRDefault="000F0623" w:rsidP="000F0623">
      <w:pPr>
        <w:ind w:right="-1"/>
        <w:rPr>
          <w:sz w:val="28"/>
          <w:szCs w:val="28"/>
        </w:rPr>
      </w:pPr>
    </w:p>
    <w:p w:rsidR="000E0BDD" w:rsidRPr="00BB5101" w:rsidRDefault="000F0623" w:rsidP="00BB5101">
      <w:pPr>
        <w:rPr>
          <w:b/>
          <w:sz w:val="28"/>
          <w:szCs w:val="28"/>
        </w:rPr>
      </w:pPr>
      <w:r w:rsidRPr="00080F9F">
        <w:rPr>
          <w:sz w:val="28"/>
          <w:szCs w:val="28"/>
        </w:rPr>
        <w:t xml:space="preserve">Глава муниципального образования                   </w:t>
      </w:r>
      <w:r w:rsidR="0067780B" w:rsidRPr="00080F9F">
        <w:rPr>
          <w:sz w:val="28"/>
          <w:szCs w:val="28"/>
        </w:rPr>
        <w:t xml:space="preserve">                        </w:t>
      </w:r>
      <w:r w:rsidR="005A3197" w:rsidRPr="00080F9F">
        <w:rPr>
          <w:sz w:val="28"/>
          <w:szCs w:val="28"/>
        </w:rPr>
        <w:t>Д.А. Барсуков</w:t>
      </w:r>
      <w:bookmarkStart w:id="0" w:name="Par35"/>
      <w:bookmarkEnd w:id="0"/>
    </w:p>
    <w:p w:rsidR="00244D22" w:rsidRDefault="00244D22" w:rsidP="000F0623">
      <w:pPr>
        <w:autoSpaceDE w:val="0"/>
        <w:autoSpaceDN w:val="0"/>
        <w:adjustRightInd w:val="0"/>
        <w:ind w:left="4536"/>
        <w:jc w:val="right"/>
        <w:rPr>
          <w:color w:val="000000" w:themeColor="text1"/>
          <w:sz w:val="28"/>
          <w:szCs w:val="28"/>
        </w:rPr>
      </w:pPr>
    </w:p>
    <w:p w:rsidR="000F0623" w:rsidRPr="00740A3D"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CE3DC9" w:rsidRDefault="000F0623" w:rsidP="000F0623">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r w:rsidR="0067780B">
        <w:rPr>
          <w:color w:val="000000" w:themeColor="text1"/>
          <w:sz w:val="28"/>
          <w:szCs w:val="28"/>
        </w:rPr>
        <w:t>«</w:t>
      </w:r>
      <w:r w:rsidR="005A3197">
        <w:rPr>
          <w:color w:val="000000" w:themeColor="text1"/>
          <w:sz w:val="28"/>
          <w:szCs w:val="28"/>
        </w:rPr>
        <w:t>Пустомержское</w:t>
      </w:r>
      <w:r w:rsidR="0067780B">
        <w:rPr>
          <w:color w:val="000000" w:themeColor="text1"/>
          <w:sz w:val="28"/>
          <w:szCs w:val="28"/>
        </w:rPr>
        <w:t xml:space="preserve"> сельское поселение»</w:t>
      </w:r>
    </w:p>
    <w:p w:rsidR="000F0623" w:rsidRPr="00740A3D" w:rsidRDefault="00244D22" w:rsidP="000F0623">
      <w:pPr>
        <w:autoSpaceDE w:val="0"/>
        <w:autoSpaceDN w:val="0"/>
        <w:adjustRightInd w:val="0"/>
        <w:ind w:left="4536"/>
        <w:jc w:val="right"/>
        <w:rPr>
          <w:b/>
          <w:color w:val="000000" w:themeColor="text1"/>
          <w:sz w:val="28"/>
          <w:szCs w:val="28"/>
        </w:rPr>
      </w:pPr>
      <w:r>
        <w:rPr>
          <w:color w:val="000000" w:themeColor="text1"/>
          <w:sz w:val="28"/>
          <w:szCs w:val="28"/>
        </w:rPr>
        <w:t xml:space="preserve"> № 126 </w:t>
      </w:r>
      <w:r w:rsidR="00BB5101">
        <w:rPr>
          <w:color w:val="000000" w:themeColor="text1"/>
          <w:sz w:val="28"/>
          <w:szCs w:val="28"/>
        </w:rPr>
        <w:t xml:space="preserve"> </w:t>
      </w:r>
      <w:r w:rsidR="00D560DD">
        <w:rPr>
          <w:color w:val="000000" w:themeColor="text1"/>
          <w:sz w:val="28"/>
          <w:szCs w:val="28"/>
        </w:rPr>
        <w:t>от</w:t>
      </w:r>
      <w:r>
        <w:rPr>
          <w:color w:val="000000" w:themeColor="text1"/>
          <w:sz w:val="28"/>
          <w:szCs w:val="28"/>
        </w:rPr>
        <w:t xml:space="preserve">    21.10.2021</w:t>
      </w:r>
    </w:p>
    <w:p w:rsidR="000F0623" w:rsidRPr="00A31A86"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0F0623" w:rsidRPr="00740A3D" w:rsidRDefault="000F0623" w:rsidP="000F0623">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67780B">
        <w:rPr>
          <w:b/>
          <w:color w:val="000000" w:themeColor="text1"/>
          <w:sz w:val="28"/>
          <w:szCs w:val="28"/>
        </w:rPr>
        <w:t>«</w:t>
      </w:r>
      <w:r w:rsidR="005A3197">
        <w:rPr>
          <w:b/>
          <w:color w:val="000000" w:themeColor="text1"/>
          <w:sz w:val="28"/>
          <w:szCs w:val="28"/>
        </w:rPr>
        <w:t>Пустомержское</w:t>
      </w:r>
      <w:r w:rsidR="0067780B">
        <w:rPr>
          <w:b/>
          <w:color w:val="000000" w:themeColor="text1"/>
          <w:sz w:val="28"/>
          <w:szCs w:val="28"/>
        </w:rPr>
        <w:t xml:space="preserve"> сельское поселение»</w:t>
      </w:r>
    </w:p>
    <w:p w:rsidR="008D55F5" w:rsidRPr="002D071A" w:rsidRDefault="008D55F5" w:rsidP="000F0623">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 xml:space="preserve">на территории </w:t>
      </w:r>
      <w:r w:rsidR="0067780B">
        <w:rPr>
          <w:rStyle w:val="bumpedfont15"/>
          <w:sz w:val="28"/>
          <w:szCs w:val="28"/>
        </w:rPr>
        <w:t>«</w:t>
      </w:r>
      <w:r w:rsidR="005A3197">
        <w:rPr>
          <w:rStyle w:val="bumpedfont15"/>
          <w:sz w:val="28"/>
          <w:szCs w:val="28"/>
        </w:rPr>
        <w:t>Пустомержское</w:t>
      </w:r>
      <w:r w:rsidR="0067780B">
        <w:rPr>
          <w:rStyle w:val="bumpedfont15"/>
          <w:sz w:val="28"/>
          <w:szCs w:val="28"/>
        </w:rPr>
        <w:t xml:space="preserve"> сельское поселение»</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придорожные полосы и полосы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67780B">
        <w:rPr>
          <w:sz w:val="28"/>
          <w:szCs w:val="28"/>
        </w:rPr>
        <w:t xml:space="preserve">МО </w:t>
      </w:r>
      <w:r w:rsidR="0067780B">
        <w:rPr>
          <w:rStyle w:val="bumpedfont15"/>
          <w:sz w:val="28"/>
          <w:szCs w:val="28"/>
        </w:rPr>
        <w:t>«</w:t>
      </w:r>
      <w:r w:rsidR="005A3197">
        <w:rPr>
          <w:rStyle w:val="bumpedfont15"/>
          <w:sz w:val="28"/>
          <w:szCs w:val="28"/>
        </w:rPr>
        <w:t>Пустомержское</w:t>
      </w:r>
      <w:r w:rsidR="0067780B">
        <w:rPr>
          <w:rStyle w:val="bumpedfont15"/>
          <w:sz w:val="28"/>
          <w:szCs w:val="28"/>
        </w:rPr>
        <w:t xml:space="preserve"> сельское поселение»</w:t>
      </w:r>
      <w:r>
        <w:rPr>
          <w:sz w:val="28"/>
          <w:szCs w:val="28"/>
        </w:rPr>
        <w:t xml:space="preserve"> (далее - также Контрольный орган).</w:t>
      </w:r>
    </w:p>
    <w:p w:rsidR="002E2BDC" w:rsidRPr="0067780B" w:rsidRDefault="002E2BDC" w:rsidP="002E2BDC">
      <w:pPr>
        <w:pStyle w:val="ad"/>
        <w:widowControl/>
        <w:ind w:left="0" w:firstLine="709"/>
        <w:jc w:val="both"/>
        <w:rPr>
          <w:rFonts w:ascii="Times New Roman" w:hAnsi="Times New Roman"/>
          <w:sz w:val="28"/>
        </w:rPr>
      </w:pPr>
      <w:r>
        <w:rPr>
          <w:rFonts w:ascii="Times New Roman" w:hAnsi="Times New Roman"/>
          <w:sz w:val="28"/>
        </w:rPr>
        <w:t>1.6. Руководство деятельностью по осуществлению муниципального контроля осуществляет глава администрации</w:t>
      </w:r>
      <w:r w:rsidR="0067780B">
        <w:rPr>
          <w:rFonts w:ascii="Times New Roman" w:hAnsi="Times New Roman"/>
          <w:sz w:val="28"/>
        </w:rPr>
        <w:t xml:space="preserve"> </w:t>
      </w:r>
      <w:r w:rsidR="00F400F6">
        <w:rPr>
          <w:rFonts w:ascii="Times New Roman" w:hAnsi="Times New Roman"/>
          <w:sz w:val="28"/>
        </w:rPr>
        <w:t xml:space="preserve">МО </w:t>
      </w:r>
      <w:r w:rsidR="0067780B" w:rsidRPr="0067780B">
        <w:rPr>
          <w:rStyle w:val="bumpedfont15"/>
          <w:rFonts w:ascii="Times New Roman" w:hAnsi="Times New Roman"/>
          <w:sz w:val="28"/>
          <w:szCs w:val="28"/>
        </w:rPr>
        <w:t>«</w:t>
      </w:r>
      <w:r w:rsidR="005A3197">
        <w:rPr>
          <w:rStyle w:val="bumpedfont15"/>
          <w:rFonts w:ascii="Times New Roman" w:hAnsi="Times New Roman"/>
          <w:sz w:val="28"/>
          <w:szCs w:val="28"/>
        </w:rPr>
        <w:t>Пустомержское</w:t>
      </w:r>
      <w:r w:rsidR="0067780B" w:rsidRPr="0067780B">
        <w:rPr>
          <w:rStyle w:val="bumpedfont15"/>
          <w:rFonts w:ascii="Times New Roman" w:hAnsi="Times New Roman"/>
          <w:sz w:val="28"/>
          <w:szCs w:val="28"/>
        </w:rPr>
        <w:t xml:space="preserve"> сельское поселение»</w:t>
      </w:r>
      <w:r w:rsidRPr="0067780B">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67780B">
        <w:rPr>
          <w:rStyle w:val="bumpedfont15"/>
          <w:sz w:val="28"/>
          <w:szCs w:val="28"/>
        </w:rPr>
        <w:t>ю.</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F400F6" w:rsidP="008D55F5">
      <w:pPr>
        <w:pStyle w:val="s15"/>
        <w:spacing w:before="0" w:beforeAutospacing="0" w:after="0" w:afterAutospacing="0"/>
        <w:ind w:firstLine="525"/>
        <w:jc w:val="both"/>
        <w:rPr>
          <w:sz w:val="28"/>
          <w:szCs w:val="28"/>
        </w:rPr>
      </w:pPr>
      <w:r>
        <w:rPr>
          <w:rStyle w:val="bumpedfont15"/>
          <w:sz w:val="28"/>
          <w:szCs w:val="28"/>
        </w:rPr>
        <w:t>-</w:t>
      </w:r>
      <w:r w:rsidR="008D55F5" w:rsidRPr="002D071A">
        <w:rPr>
          <w:rStyle w:val="bumpedfont15"/>
          <w:sz w:val="28"/>
          <w:szCs w:val="28"/>
        </w:rPr>
        <w:t>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w:t>
      </w:r>
      <w:r w:rsidRPr="003E666D">
        <w:rPr>
          <w:rFonts w:ascii="Times New Roman" w:hAnsi="Times New Roman"/>
          <w:sz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xml:space="preserve">. В случае, если по итогам проведения контрольного мероприятия, предусмотренного пунктом 4.2.6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A50F92" w:rsidRDefault="0067780B" w:rsidP="00A50F92">
      <w:pPr>
        <w:autoSpaceDE w:val="0"/>
        <w:autoSpaceDN w:val="0"/>
        <w:adjustRightInd w:val="0"/>
        <w:ind w:firstLine="709"/>
        <w:jc w:val="both"/>
        <w:rPr>
          <w:sz w:val="28"/>
          <w:szCs w:val="28"/>
        </w:rPr>
      </w:pPr>
      <w:r>
        <w:rPr>
          <w:rStyle w:val="bumpedfont15"/>
          <w:sz w:val="28"/>
          <w:szCs w:val="28"/>
        </w:rPr>
        <w:t>4</w:t>
      </w:r>
      <w:r w:rsidR="008D55F5" w:rsidRPr="002D071A">
        <w:rPr>
          <w:rStyle w:val="bumpedfont15"/>
          <w:sz w:val="28"/>
          <w:szCs w:val="28"/>
        </w:rPr>
        <w:t>.3.4.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lastRenderedPageBreak/>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w:t>
      </w:r>
      <w:r w:rsidRPr="002D071A">
        <w:rPr>
          <w:rStyle w:val="bumpedfont15"/>
          <w:sz w:val="28"/>
          <w:szCs w:val="28"/>
        </w:rPr>
        <w:lastRenderedPageBreak/>
        <w:t>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w:t>
      </w:r>
      <w:r w:rsidRPr="002D071A">
        <w:rPr>
          <w:rStyle w:val="bumpedfont15"/>
          <w:sz w:val="28"/>
          <w:szCs w:val="28"/>
        </w:rPr>
        <w:lastRenderedPageBreak/>
        <w:t>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67780B">
      <w:pPr>
        <w:pStyle w:val="s26"/>
        <w:spacing w:before="0" w:beforeAutospacing="0" w:after="0" w:afterAutospacing="0"/>
        <w:ind w:firstLine="525"/>
        <w:rPr>
          <w:sz w:val="28"/>
          <w:szCs w:val="28"/>
        </w:rPr>
      </w:pPr>
      <w:r w:rsidRPr="002D071A">
        <w:rPr>
          <w:rStyle w:val="bumpedfont15"/>
          <w:sz w:val="28"/>
          <w:szCs w:val="28"/>
        </w:rPr>
        <w:t xml:space="preserve">5.20. По итогам рассмотрения </w:t>
      </w:r>
      <w:r w:rsidR="0067780B">
        <w:rPr>
          <w:rStyle w:val="bumpedfont15"/>
          <w:sz w:val="28"/>
          <w:szCs w:val="28"/>
        </w:rPr>
        <w:t>ж</w:t>
      </w:r>
      <w:r w:rsidRPr="002D071A">
        <w:rPr>
          <w:rStyle w:val="bumpedfont15"/>
          <w:sz w:val="28"/>
          <w:szCs w:val="28"/>
        </w:rPr>
        <w:t>алобы руководитель (заместитель руководителя)Контрольного органа принимае</w:t>
      </w:r>
      <w:r w:rsidR="0067780B">
        <w:rPr>
          <w:rStyle w:val="bumpedfont15"/>
          <w:sz w:val="28"/>
          <w:szCs w:val="28"/>
        </w:rPr>
        <w:t>т</w:t>
      </w:r>
      <w:r w:rsidRPr="002D071A">
        <w:rPr>
          <w:rStyle w:val="bumpedfont15"/>
          <w:sz w:val="28"/>
          <w:szCs w:val="28"/>
        </w:rPr>
        <w:t xml:space="preserve">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095E81" w:rsidRDefault="00095E81" w:rsidP="008953A4">
      <w:pPr>
        <w:pStyle w:val="s39"/>
        <w:spacing w:before="0" w:beforeAutospacing="0" w:after="0" w:afterAutospacing="0"/>
        <w:ind w:left="3615"/>
        <w:rPr>
          <w:sz w:val="28"/>
          <w:szCs w:val="28"/>
        </w:rPr>
      </w:pPr>
    </w:p>
    <w:p w:rsidR="009026B2" w:rsidRDefault="009026B2" w:rsidP="007F7F30">
      <w:pPr>
        <w:pStyle w:val="ConsPlusNormal"/>
        <w:spacing w:line="192" w:lineRule="auto"/>
        <w:ind w:left="4535" w:firstLine="0"/>
        <w:outlineLvl w:val="1"/>
        <w:rPr>
          <w:sz w:val="28"/>
          <w:szCs w:val="28"/>
        </w:rPr>
      </w:pPr>
    </w:p>
    <w:p w:rsidR="0067780B" w:rsidRDefault="0067780B" w:rsidP="007F7F30">
      <w:pPr>
        <w:pStyle w:val="ConsPlusNormal"/>
        <w:spacing w:line="192" w:lineRule="auto"/>
        <w:ind w:left="4535" w:firstLine="0"/>
        <w:outlineLvl w:val="1"/>
        <w:rPr>
          <w:sz w:val="28"/>
          <w:szCs w:val="28"/>
        </w:rPr>
      </w:pPr>
    </w:p>
    <w:p w:rsidR="0067780B" w:rsidRDefault="0067780B" w:rsidP="007F7F30">
      <w:pPr>
        <w:pStyle w:val="ConsPlusNormal"/>
        <w:spacing w:line="192" w:lineRule="auto"/>
        <w:ind w:left="4535" w:firstLine="0"/>
        <w:outlineLvl w:val="1"/>
        <w:rPr>
          <w:sz w:val="28"/>
          <w:szCs w:val="28"/>
        </w:rPr>
      </w:pPr>
    </w:p>
    <w:p w:rsidR="007F7F30" w:rsidRPr="000E7BBF" w:rsidRDefault="007F7F30" w:rsidP="00BB5101">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9026B2" w:rsidRDefault="009026B2" w:rsidP="007F7F30">
      <w:pPr>
        <w:pStyle w:val="ConsPlusNormal"/>
        <w:spacing w:line="192" w:lineRule="auto"/>
        <w:ind w:firstLine="4536"/>
        <w:outlineLvl w:val="1"/>
        <w:rPr>
          <w:sz w:val="28"/>
          <w:szCs w:val="28"/>
        </w:rPr>
      </w:pPr>
    </w:p>
    <w:p w:rsidR="007F7F30" w:rsidRPr="009026B2" w:rsidRDefault="007F7F30" w:rsidP="00BB5101">
      <w:pPr>
        <w:pStyle w:val="ConsPlusNormal"/>
        <w:spacing w:line="192" w:lineRule="auto"/>
        <w:ind w:firstLine="4536"/>
        <w:jc w:val="right"/>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lastRenderedPageBreak/>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9026B2" w:rsidRDefault="009026B2" w:rsidP="00095E81">
      <w:pPr>
        <w:pStyle w:val="s44"/>
        <w:spacing w:before="0" w:beforeAutospacing="0" w:after="0" w:afterAutospacing="0"/>
        <w:ind w:firstLine="540"/>
        <w:rPr>
          <w:sz w:val="27"/>
          <w:szCs w:val="27"/>
        </w:rPr>
      </w:pPr>
    </w:p>
    <w:p w:rsidR="006A1643" w:rsidRPr="006A1643" w:rsidRDefault="006A1643" w:rsidP="00095E81">
      <w:pPr>
        <w:pStyle w:val="s44"/>
        <w:spacing w:before="0" w:beforeAutospacing="0" w:after="0" w:afterAutospacing="0"/>
        <w:ind w:left="5664"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8838"/>
        <w:gridCol w:w="1113"/>
      </w:tblGrid>
      <w:tr w:rsidR="006A1643" w:rsidRPr="006A1643" w:rsidTr="00244D22">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244D2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244D2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244D22">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244D22">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244D2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244D22">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244D22">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244D22">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w:t>
            </w:r>
            <w:r w:rsidRPr="006A1643">
              <w:rPr>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 xml:space="preserve">Квн - количество выявленных </w:t>
            </w:r>
            <w:r w:rsidRPr="006A1643">
              <w:rPr>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244D22">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080F9F">
      <w:headerReference w:type="default" r:id="rId9"/>
      <w:pgSz w:w="11906" w:h="16838"/>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A91" w:rsidRDefault="00AE7A91" w:rsidP="00F6171E">
      <w:r>
        <w:separator/>
      </w:r>
    </w:p>
  </w:endnote>
  <w:endnote w:type="continuationSeparator" w:id="1">
    <w:p w:rsidR="00AE7A91" w:rsidRDefault="00AE7A91"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A91" w:rsidRDefault="00AE7A91" w:rsidP="00F6171E">
      <w:r>
        <w:separator/>
      </w:r>
    </w:p>
  </w:footnote>
  <w:footnote w:type="continuationSeparator" w:id="1">
    <w:p w:rsidR="00AE7A91" w:rsidRDefault="00AE7A91"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244D22" w:rsidRDefault="00244D22">
        <w:pPr>
          <w:pStyle w:val="af2"/>
          <w:jc w:val="center"/>
        </w:pPr>
        <w:fldSimple w:instr=" PAGE   \* MERGEFORMAT ">
          <w:r w:rsidR="002F2C55">
            <w:rPr>
              <w:noProof/>
            </w:rPr>
            <w:t>2</w:t>
          </w:r>
        </w:fldSimple>
      </w:p>
    </w:sdtContent>
  </w:sdt>
  <w:p w:rsidR="00244D22" w:rsidRDefault="00244D22">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12EBB"/>
    <w:rsid w:val="000424F4"/>
    <w:rsid w:val="0005796B"/>
    <w:rsid w:val="00067DD1"/>
    <w:rsid w:val="000724BB"/>
    <w:rsid w:val="00080F9F"/>
    <w:rsid w:val="000854C7"/>
    <w:rsid w:val="00094E74"/>
    <w:rsid w:val="00095E81"/>
    <w:rsid w:val="000C0A75"/>
    <w:rsid w:val="000E0BDD"/>
    <w:rsid w:val="000F0623"/>
    <w:rsid w:val="00104406"/>
    <w:rsid w:val="00106E2B"/>
    <w:rsid w:val="001470B0"/>
    <w:rsid w:val="001A30EC"/>
    <w:rsid w:val="001C62A2"/>
    <w:rsid w:val="001D1BE4"/>
    <w:rsid w:val="00211DF0"/>
    <w:rsid w:val="00237C79"/>
    <w:rsid w:val="00244D22"/>
    <w:rsid w:val="00282949"/>
    <w:rsid w:val="002D071A"/>
    <w:rsid w:val="002E2BDC"/>
    <w:rsid w:val="002F2C55"/>
    <w:rsid w:val="00361E73"/>
    <w:rsid w:val="0038027D"/>
    <w:rsid w:val="003E648D"/>
    <w:rsid w:val="0040189F"/>
    <w:rsid w:val="0042693B"/>
    <w:rsid w:val="00493132"/>
    <w:rsid w:val="004F0235"/>
    <w:rsid w:val="004F2C68"/>
    <w:rsid w:val="005046DE"/>
    <w:rsid w:val="00505888"/>
    <w:rsid w:val="005061E6"/>
    <w:rsid w:val="00541278"/>
    <w:rsid w:val="005728C8"/>
    <w:rsid w:val="005A3197"/>
    <w:rsid w:val="006541C8"/>
    <w:rsid w:val="00654947"/>
    <w:rsid w:val="00661875"/>
    <w:rsid w:val="006631B7"/>
    <w:rsid w:val="0067780B"/>
    <w:rsid w:val="00693D81"/>
    <w:rsid w:val="006945AB"/>
    <w:rsid w:val="006A1643"/>
    <w:rsid w:val="006D32F3"/>
    <w:rsid w:val="006D41DA"/>
    <w:rsid w:val="006E5FBC"/>
    <w:rsid w:val="007516D6"/>
    <w:rsid w:val="00754B5A"/>
    <w:rsid w:val="007F7F30"/>
    <w:rsid w:val="0085229F"/>
    <w:rsid w:val="00891782"/>
    <w:rsid w:val="008953A4"/>
    <w:rsid w:val="008D55F5"/>
    <w:rsid w:val="009026B2"/>
    <w:rsid w:val="0090791E"/>
    <w:rsid w:val="00913F3D"/>
    <w:rsid w:val="0091687E"/>
    <w:rsid w:val="00931D1F"/>
    <w:rsid w:val="009B0381"/>
    <w:rsid w:val="00A50F92"/>
    <w:rsid w:val="00A76A96"/>
    <w:rsid w:val="00AA1B5B"/>
    <w:rsid w:val="00AA4276"/>
    <w:rsid w:val="00AE7A91"/>
    <w:rsid w:val="00B877B3"/>
    <w:rsid w:val="00BA49A5"/>
    <w:rsid w:val="00BB1FBD"/>
    <w:rsid w:val="00BB5101"/>
    <w:rsid w:val="00BC5993"/>
    <w:rsid w:val="00C2754F"/>
    <w:rsid w:val="00C50DB4"/>
    <w:rsid w:val="00C6707E"/>
    <w:rsid w:val="00C913B3"/>
    <w:rsid w:val="00CE3DC9"/>
    <w:rsid w:val="00D24D01"/>
    <w:rsid w:val="00D335A9"/>
    <w:rsid w:val="00D41CBB"/>
    <w:rsid w:val="00D51DFA"/>
    <w:rsid w:val="00D560DD"/>
    <w:rsid w:val="00D8647A"/>
    <w:rsid w:val="00D903E4"/>
    <w:rsid w:val="00DA1813"/>
    <w:rsid w:val="00DF7663"/>
    <w:rsid w:val="00E04258"/>
    <w:rsid w:val="00E13740"/>
    <w:rsid w:val="00E640C2"/>
    <w:rsid w:val="00E64396"/>
    <w:rsid w:val="00EC0086"/>
    <w:rsid w:val="00ED036A"/>
    <w:rsid w:val="00F13F03"/>
    <w:rsid w:val="00F400F6"/>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styleId="af6">
    <w:name w:val="No Spacing"/>
    <w:uiPriority w:val="1"/>
    <w:qFormat/>
    <w:rsid w:val="005A3197"/>
    <w:pPr>
      <w:spacing w:after="0" w:line="240" w:lineRule="auto"/>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D116E-D9A2-4579-BD98-EE167C90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28</Pages>
  <Words>9367</Words>
  <Characters>53392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13</cp:revision>
  <cp:lastPrinted>2021-10-21T10:15:00Z</cp:lastPrinted>
  <dcterms:created xsi:type="dcterms:W3CDTF">2021-10-11T02:52:00Z</dcterms:created>
  <dcterms:modified xsi:type="dcterms:W3CDTF">2021-10-21T10:24:00Z</dcterms:modified>
</cp:coreProperties>
</file>