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11" w:rsidRDefault="00676111" w:rsidP="00676111">
      <w:pPr>
        <w:pStyle w:val="ConsPlusTitle"/>
        <w:rPr>
          <w:rFonts w:eastAsia="Calibri"/>
          <w:b w:val="0"/>
          <w:lang w:eastAsia="en-US"/>
        </w:rPr>
      </w:pPr>
    </w:p>
    <w:p w:rsidR="00676111" w:rsidRDefault="00676111" w:rsidP="0067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126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14375"/>
            <wp:effectExtent l="19050" t="0" r="0" b="0"/>
            <wp:docPr id="3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11" w:rsidRPr="001D2EC1" w:rsidRDefault="00676111" w:rsidP="0067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EC1">
        <w:rPr>
          <w:rFonts w:ascii="Times New Roman" w:hAnsi="Times New Roman"/>
          <w:sz w:val="24"/>
          <w:szCs w:val="24"/>
        </w:rPr>
        <w:t>Администрация</w:t>
      </w:r>
    </w:p>
    <w:p w:rsidR="00676111" w:rsidRPr="001D2EC1" w:rsidRDefault="00676111" w:rsidP="0067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E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76111" w:rsidRPr="001D2EC1" w:rsidRDefault="00676111" w:rsidP="0067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EC1">
        <w:rPr>
          <w:rFonts w:ascii="Times New Roman" w:hAnsi="Times New Roman"/>
          <w:sz w:val="24"/>
          <w:szCs w:val="24"/>
        </w:rPr>
        <w:t>«</w:t>
      </w:r>
      <w:proofErr w:type="spellStart"/>
      <w:r w:rsidRPr="001D2EC1">
        <w:rPr>
          <w:rFonts w:ascii="Times New Roman" w:hAnsi="Times New Roman"/>
          <w:sz w:val="24"/>
          <w:szCs w:val="24"/>
        </w:rPr>
        <w:t>Пустомержское</w:t>
      </w:r>
      <w:proofErr w:type="spellEnd"/>
      <w:r w:rsidRPr="001D2EC1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676111" w:rsidRPr="001D2EC1" w:rsidRDefault="00676111" w:rsidP="0067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D2EC1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D2EC1">
        <w:rPr>
          <w:rFonts w:ascii="Times New Roman" w:hAnsi="Times New Roman"/>
          <w:sz w:val="24"/>
          <w:szCs w:val="24"/>
        </w:rPr>
        <w:t xml:space="preserve">  муниципального района</w:t>
      </w:r>
    </w:p>
    <w:p w:rsidR="00676111" w:rsidRPr="001D2EC1" w:rsidRDefault="00676111" w:rsidP="0067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EC1">
        <w:rPr>
          <w:rFonts w:ascii="Times New Roman" w:hAnsi="Times New Roman"/>
          <w:sz w:val="24"/>
          <w:szCs w:val="24"/>
        </w:rPr>
        <w:t>Ленинградской области</w:t>
      </w:r>
    </w:p>
    <w:p w:rsidR="00676111" w:rsidRPr="0054126E" w:rsidRDefault="00676111" w:rsidP="0067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111" w:rsidRDefault="00676111" w:rsidP="006761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11" w:rsidRDefault="00676111" w:rsidP="00676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3FDE">
        <w:rPr>
          <w:rFonts w:ascii="Times New Roman" w:hAnsi="Times New Roman"/>
          <w:sz w:val="32"/>
          <w:szCs w:val="32"/>
        </w:rPr>
        <w:t>ПОСТАНОВЛЕНИЕ</w:t>
      </w:r>
      <w:r>
        <w:rPr>
          <w:rFonts w:ascii="Times New Roman" w:hAnsi="Times New Roman"/>
          <w:sz w:val="32"/>
          <w:szCs w:val="32"/>
        </w:rPr>
        <w:t xml:space="preserve">             </w:t>
      </w:r>
    </w:p>
    <w:p w:rsidR="00676111" w:rsidRDefault="00676111" w:rsidP="00676111">
      <w:pPr>
        <w:tabs>
          <w:tab w:val="left" w:pos="3559"/>
        </w:tabs>
        <w:rPr>
          <w:sz w:val="28"/>
          <w:szCs w:val="28"/>
        </w:rPr>
      </w:pPr>
    </w:p>
    <w:p w:rsidR="00676111" w:rsidRDefault="00292C63" w:rsidP="00676111">
      <w:pPr>
        <w:tabs>
          <w:tab w:val="left" w:pos="3559"/>
        </w:tabs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01</w:t>
      </w:r>
      <w:r w:rsidR="0067611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76111">
        <w:rPr>
          <w:sz w:val="28"/>
          <w:szCs w:val="28"/>
        </w:rPr>
        <w:t xml:space="preserve">.2020г.       № </w:t>
      </w:r>
      <w:r>
        <w:rPr>
          <w:sz w:val="28"/>
          <w:szCs w:val="28"/>
        </w:rPr>
        <w:t>92/1</w:t>
      </w:r>
      <w:proofErr w:type="gramEnd"/>
      <w:r w:rsidR="006761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611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61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676111">
        <w:rPr>
          <w:b/>
          <w:sz w:val="28"/>
          <w:szCs w:val="28"/>
        </w:rPr>
        <w:t xml:space="preserve"> </w:t>
      </w:r>
    </w:p>
    <w:p w:rsidR="00676111" w:rsidRDefault="00676111" w:rsidP="006761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11" w:rsidRDefault="00676111" w:rsidP="00676111">
      <w:pPr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льгот по уплате арендной платы по договорам аренды </w:t>
      </w:r>
    </w:p>
    <w:p w:rsidR="00676111" w:rsidRDefault="00676111" w:rsidP="00676111">
      <w:pPr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Пустомерсжкое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в условиях ухудшения ситуации в связи с распространением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Ленинградской области</w:t>
      </w:r>
    </w:p>
    <w:p w:rsidR="00676111" w:rsidRDefault="00676111" w:rsidP="0067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03.04.2020 года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инфекции», распоряжением Губернатора Ленинградской области от 10.04.2020 года № 299-рг «О плане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инфекции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на 2020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144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24.04.2020 года № 241</w:t>
      </w:r>
      <w:r w:rsidR="00C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6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области», администрация</w:t>
      </w:r>
    </w:p>
    <w:p w:rsidR="00676111" w:rsidRDefault="00676111" w:rsidP="0067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11" w:rsidRDefault="00676111" w:rsidP="0067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111" w:rsidRDefault="00676111" w:rsidP="0067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Пустомержское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Ленинградской области:</w:t>
      </w:r>
    </w:p>
    <w:p w:rsidR="00676111" w:rsidRDefault="00676111" w:rsidP="006761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предоставить арендаторам – субъектам малого и среднего предпринимательства, включенным в единый реестр субъектов малого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среднего предпринимательства, отсрочку уплаты арендной платы по договорам аренды муниципального имущества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Пустомерсжкое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(в том числе земельных участков) за период с 01.03.2020 года по 31.05.2020 года, с рассрочкой по уплате указанных платежей на срок до 31 декабря 2020 года на основании данных Федеральной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налоговой службы Российской Федерации;</w:t>
      </w:r>
    </w:p>
    <w:p w:rsidR="00676111" w:rsidRDefault="00676111" w:rsidP="006761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1.2. предоставить арендаторам – хозяйствующим субъектам, осуществляющим свою деятельность в соответствии с условиями договоров  аренды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 выставок, бытовые услуги населению (ремонт, стирка, химчистка, услуги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парикмахерских и салонов красоты) отсрочку оплаты арендной платы по договорам аренды муниципального имущества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Пустомерсжкое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 (в том числе земельных участков) за период с 01.03.2020 года по 3</w:t>
      </w:r>
      <w:r w:rsidR="0011445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11445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.2020 года, с рассрочкой по уплате указанных платежей на срок до 31 декабря 2021 года, путем заключения дополнительных соглашений к договорам аренды на основании обращений арендаторов.</w:t>
      </w:r>
      <w:proofErr w:type="gramEnd"/>
    </w:p>
    <w:p w:rsidR="00676111" w:rsidRDefault="00676111" w:rsidP="0011445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14454">
        <w:rPr>
          <w:rFonts w:ascii="Times New Roman" w:hAnsi="Times New Roman" w:cs="Times New Roman"/>
          <w:bCs/>
          <w:sz w:val="28"/>
          <w:szCs w:val="28"/>
        </w:rPr>
        <w:t>.</w:t>
      </w:r>
      <w:r w:rsidR="0011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 сайте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Пустомержское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поселение»» в информационно-телекоммуникационной сети «Интернет».</w:t>
      </w:r>
    </w:p>
    <w:p w:rsidR="00114454" w:rsidRDefault="00114454" w:rsidP="0011445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действует в период с 01.03.2020г. по 31.05.2020г.</w:t>
      </w: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администрации: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Д.А.Бобрецов</w:t>
      </w:r>
      <w:proofErr w:type="spellEnd"/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454" w:rsidRDefault="00114454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454" w:rsidRDefault="00114454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454" w:rsidRDefault="00114454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11" w:rsidRPr="00676111" w:rsidRDefault="00676111" w:rsidP="006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611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Pr="00676111">
        <w:rPr>
          <w:rFonts w:ascii="Times New Roman" w:eastAsia="Times New Roman" w:hAnsi="Times New Roman" w:cs="Times New Roman"/>
          <w:sz w:val="16"/>
          <w:szCs w:val="16"/>
          <w:lang w:eastAsia="ru-RU"/>
        </w:rPr>
        <w:t>.А</w:t>
      </w:r>
      <w:proofErr w:type="gramEnd"/>
      <w:r w:rsidRPr="00676111">
        <w:rPr>
          <w:rFonts w:ascii="Times New Roman" w:eastAsia="Times New Roman" w:hAnsi="Times New Roman" w:cs="Times New Roman"/>
          <w:sz w:val="16"/>
          <w:szCs w:val="16"/>
          <w:lang w:eastAsia="ru-RU"/>
        </w:rPr>
        <w:t>ртемьева ОИ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тел.881375-64294</w:t>
      </w:r>
    </w:p>
    <w:p w:rsidR="00365A81" w:rsidRDefault="00365A81"/>
    <w:sectPr w:rsidR="00365A81" w:rsidSect="00C36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76111"/>
    <w:rsid w:val="00006802"/>
    <w:rsid w:val="000F5A02"/>
    <w:rsid w:val="00114454"/>
    <w:rsid w:val="00292C63"/>
    <w:rsid w:val="003451D9"/>
    <w:rsid w:val="00365A81"/>
    <w:rsid w:val="00676111"/>
    <w:rsid w:val="00806C6F"/>
    <w:rsid w:val="008D3A79"/>
    <w:rsid w:val="0098772B"/>
    <w:rsid w:val="00C367CF"/>
    <w:rsid w:val="00D45B5D"/>
    <w:rsid w:val="00E2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E5EE2-34FA-4B41-A644-8F6310D6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2020-06-05T06:11:00Z</dcterms:created>
  <dcterms:modified xsi:type="dcterms:W3CDTF">2020-06-05T10:53:00Z</dcterms:modified>
</cp:coreProperties>
</file>