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7B" w:rsidRDefault="0020027B" w:rsidP="002002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7B" w:rsidRPr="00134FFF" w:rsidRDefault="0020027B" w:rsidP="0020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FF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0027B" w:rsidRPr="00134FFF" w:rsidRDefault="0020027B" w:rsidP="0020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F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027B" w:rsidRPr="00134FFF" w:rsidRDefault="0020027B" w:rsidP="0020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F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20027B" w:rsidRPr="00134FFF" w:rsidRDefault="0020027B" w:rsidP="0020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FFF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20027B" w:rsidRPr="00134FFF" w:rsidRDefault="0020027B" w:rsidP="00200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FF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027B" w:rsidRDefault="0020027B" w:rsidP="00200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27B" w:rsidRPr="008A085D" w:rsidRDefault="0020027B" w:rsidP="002002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027B" w:rsidRDefault="0020027B" w:rsidP="00200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15.01.2020  года   №  7</w:t>
      </w:r>
    </w:p>
    <w:p w:rsidR="0020027B" w:rsidRPr="008A085D" w:rsidRDefault="0020027B" w:rsidP="002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5D">
        <w:rPr>
          <w:rFonts w:ascii="Times New Roman" w:hAnsi="Times New Roman" w:cs="Times New Roman"/>
          <w:sz w:val="24"/>
          <w:szCs w:val="24"/>
        </w:rPr>
        <w:t xml:space="preserve">О внесении изменений в  состав комиссии </w:t>
      </w:r>
    </w:p>
    <w:p w:rsidR="0020027B" w:rsidRPr="008A085D" w:rsidRDefault="0020027B" w:rsidP="002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5D">
        <w:rPr>
          <w:rFonts w:ascii="Times New Roman" w:hAnsi="Times New Roman" w:cs="Times New Roman"/>
          <w:sz w:val="24"/>
          <w:szCs w:val="24"/>
        </w:rPr>
        <w:t xml:space="preserve">по межнациональными межконфессиональным </w:t>
      </w:r>
    </w:p>
    <w:p w:rsidR="0020027B" w:rsidRPr="008A085D" w:rsidRDefault="0020027B" w:rsidP="002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5D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proofErr w:type="gramStart"/>
      <w:r w:rsidRPr="008A08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0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7B" w:rsidRPr="008A085D" w:rsidRDefault="0020027B" w:rsidP="002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5D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A085D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8A085D">
        <w:rPr>
          <w:rFonts w:ascii="Times New Roman" w:hAnsi="Times New Roman" w:cs="Times New Roman"/>
          <w:sz w:val="24"/>
          <w:szCs w:val="24"/>
        </w:rPr>
        <w:t>устомержское сельское поселение»</w:t>
      </w:r>
    </w:p>
    <w:p w:rsidR="0020027B" w:rsidRPr="008A085D" w:rsidRDefault="0020027B" w:rsidP="002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5D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20027B" w:rsidRDefault="0020027B" w:rsidP="0020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5D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7B" w:rsidRDefault="0020027B" w:rsidP="00200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со сменой руководителей организаций и ответственных специалистов, входящих в состав комиссии</w:t>
      </w:r>
      <w:r w:rsidRPr="008A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межнациональными межконфессиональным отношениям при администрации муниципального образования «Пустомержское сельское поселение» Кингисеппского муниципального района Ленинградской области, утвержденный постановлением</w:t>
      </w:r>
      <w:r w:rsidRPr="008A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241</w:t>
      </w:r>
      <w:r w:rsidRPr="008A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28.10.2016  года (приложение № 2)  , администрация МО «Пустомержское сельское поселение»  </w:t>
      </w:r>
      <w:r w:rsidRPr="008A085D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85D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Pr="008A08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7B" w:rsidRDefault="0020027B" w:rsidP="0020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персональный состав комиссии</w:t>
      </w:r>
      <w:r w:rsidRPr="008A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межконфессиональным отношениям при администрации муниципального образования «Пустомержское сельское поселение» Кингисеппского муниципального района Ленинградской области (приложение № 2);</w:t>
      </w:r>
    </w:p>
    <w:p w:rsidR="0020027B" w:rsidRDefault="0020027B" w:rsidP="002002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«Время» и на официальном сайте муниципального образования «Пустомержское сельское поселение» в сети Интернет;</w:t>
      </w:r>
    </w:p>
    <w:p w:rsidR="0020027B" w:rsidRDefault="0020027B" w:rsidP="0020027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0027B" w:rsidRDefault="0020027B" w:rsidP="0020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0027B" w:rsidRDefault="0020027B" w:rsidP="0020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27B" w:rsidRPr="0020027B" w:rsidRDefault="0020027B" w:rsidP="002002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С.Г. тел. 64-432</w:t>
      </w:r>
    </w:p>
    <w:p w:rsidR="0020027B" w:rsidRDefault="0020027B" w:rsidP="0020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постановлением главы администрации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«Пустомержское сельское поселение»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Кингисеппского муниципального района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Ленинградской области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№  7     от  15.01.2020 года</w:t>
      </w: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20027B" w:rsidRDefault="0020027B" w:rsidP="00200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межнациональным и межконфессиональным отношениям при администрации МО «Пустомержское сельское поселение» Кингисеппского муниципального района Ленинградской области</w:t>
      </w:r>
    </w:p>
    <w:p w:rsidR="0020027B" w:rsidRDefault="0020027B" w:rsidP="0020027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027B" w:rsidRDefault="0020027B" w:rsidP="0020027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62"/>
        <w:gridCol w:w="3099"/>
        <w:gridCol w:w="3050"/>
      </w:tblGrid>
      <w:tr w:rsidR="0020027B" w:rsidTr="00CD63CF"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7B" w:rsidRDefault="0020027B" w:rsidP="00CD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«Пустомержское сельское поселение»</w:t>
            </w:r>
          </w:p>
          <w:p w:rsidR="0020027B" w:rsidRDefault="0020027B" w:rsidP="00CD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</w:tr>
      <w:tr w:rsidR="0020027B" w:rsidTr="00CD63CF"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администрации МО «Пустомержское сельское поселение»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</w:tr>
      <w:tr w:rsidR="0020027B" w:rsidTr="00CD63CF">
        <w:trPr>
          <w:trHeight w:val="12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лицо, уполномоченное на решение задач в области ГО и ЧС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«Пустомержское сельское поселение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Импульс»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20027B" w:rsidRDefault="0020027B" w:rsidP="00CD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C0C" w:rsidRDefault="001D4C0C"/>
    <w:sectPr w:rsidR="001D4C0C" w:rsidSect="00200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B39"/>
    <w:multiLevelType w:val="hybridMultilevel"/>
    <w:tmpl w:val="38D8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7B"/>
    <w:rsid w:val="001D4C0C"/>
    <w:rsid w:val="0020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7B"/>
    <w:pPr>
      <w:ind w:left="720"/>
      <w:contextualSpacing/>
    </w:pPr>
  </w:style>
  <w:style w:type="table" w:styleId="a4">
    <w:name w:val="Table Grid"/>
    <w:basedOn w:val="a1"/>
    <w:uiPriority w:val="59"/>
    <w:rsid w:val="00200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2020-01-15T12:27:00Z</dcterms:created>
  <dcterms:modified xsi:type="dcterms:W3CDTF">2020-01-15T12:51:00Z</dcterms:modified>
</cp:coreProperties>
</file>