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71" w:rsidRPr="00996E3B" w:rsidRDefault="001A3271" w:rsidP="00996E3B">
      <w:pPr>
        <w:spacing w:after="0" w:line="240" w:lineRule="auto"/>
        <w:jc w:val="center"/>
        <w:rPr>
          <w:rFonts w:ascii="Times New Roman" w:hAnsi="Times New Roman" w:cs="Times New Roman"/>
          <w:b/>
          <w:bCs/>
          <w:sz w:val="28"/>
          <w:szCs w:val="28"/>
        </w:rPr>
      </w:pPr>
      <w:r w:rsidRPr="00996E3B">
        <w:rPr>
          <w:rFonts w:ascii="Times New Roman" w:hAnsi="Times New Roman" w:cs="Times New Roman"/>
          <w:b/>
          <w:bCs/>
          <w:noProof/>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6D0515" w:rsidRDefault="006D0515" w:rsidP="006D051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A3271" w:rsidRPr="00996E3B" w:rsidRDefault="006D0515" w:rsidP="006D051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A3271" w:rsidRPr="00996E3B">
        <w:rPr>
          <w:rFonts w:ascii="Times New Roman" w:hAnsi="Times New Roman" w:cs="Times New Roman"/>
          <w:b/>
          <w:bCs/>
          <w:sz w:val="28"/>
          <w:szCs w:val="28"/>
        </w:rPr>
        <w:t xml:space="preserve">  Администрация                         </w:t>
      </w:r>
    </w:p>
    <w:p w:rsidR="001A3271" w:rsidRPr="00996E3B" w:rsidRDefault="001A3271" w:rsidP="00996E3B">
      <w:pPr>
        <w:spacing w:after="0" w:line="240" w:lineRule="auto"/>
        <w:jc w:val="center"/>
        <w:rPr>
          <w:rFonts w:ascii="Times New Roman" w:hAnsi="Times New Roman" w:cs="Times New Roman"/>
          <w:b/>
          <w:bCs/>
          <w:sz w:val="28"/>
          <w:szCs w:val="28"/>
        </w:rPr>
      </w:pPr>
      <w:r w:rsidRPr="00996E3B">
        <w:rPr>
          <w:rFonts w:ascii="Times New Roman" w:hAnsi="Times New Roman" w:cs="Times New Roman"/>
          <w:b/>
          <w:bCs/>
          <w:sz w:val="28"/>
          <w:szCs w:val="28"/>
        </w:rPr>
        <w:t>муниципального образования</w:t>
      </w:r>
    </w:p>
    <w:p w:rsidR="001A3271" w:rsidRPr="00996E3B" w:rsidRDefault="001A3271" w:rsidP="00996E3B">
      <w:pPr>
        <w:spacing w:after="0" w:line="240" w:lineRule="auto"/>
        <w:jc w:val="center"/>
        <w:rPr>
          <w:rFonts w:ascii="Times New Roman" w:hAnsi="Times New Roman" w:cs="Times New Roman"/>
          <w:b/>
          <w:bCs/>
          <w:sz w:val="28"/>
          <w:szCs w:val="28"/>
        </w:rPr>
      </w:pPr>
      <w:r w:rsidRPr="00996E3B">
        <w:rPr>
          <w:rFonts w:ascii="Times New Roman" w:hAnsi="Times New Roman" w:cs="Times New Roman"/>
          <w:b/>
          <w:bCs/>
          <w:sz w:val="28"/>
          <w:szCs w:val="28"/>
        </w:rPr>
        <w:t>« Пустомержское сельское поселение»</w:t>
      </w:r>
    </w:p>
    <w:p w:rsidR="001A3271" w:rsidRPr="00996E3B" w:rsidRDefault="001A3271" w:rsidP="00996E3B">
      <w:pPr>
        <w:spacing w:after="0" w:line="240" w:lineRule="auto"/>
        <w:jc w:val="center"/>
        <w:rPr>
          <w:rFonts w:ascii="Times New Roman" w:hAnsi="Times New Roman" w:cs="Times New Roman"/>
          <w:b/>
          <w:bCs/>
          <w:sz w:val="28"/>
          <w:szCs w:val="28"/>
        </w:rPr>
      </w:pPr>
      <w:r w:rsidRPr="00996E3B">
        <w:rPr>
          <w:rFonts w:ascii="Times New Roman" w:hAnsi="Times New Roman" w:cs="Times New Roman"/>
          <w:b/>
          <w:bCs/>
          <w:sz w:val="28"/>
          <w:szCs w:val="28"/>
        </w:rPr>
        <w:t xml:space="preserve"> Кингисеппского муниципального района</w:t>
      </w:r>
    </w:p>
    <w:p w:rsidR="001A3271" w:rsidRPr="00996E3B" w:rsidRDefault="001A3271" w:rsidP="00996E3B">
      <w:pPr>
        <w:spacing w:after="0" w:line="240" w:lineRule="auto"/>
        <w:jc w:val="center"/>
        <w:rPr>
          <w:rFonts w:ascii="Times New Roman" w:hAnsi="Times New Roman" w:cs="Times New Roman"/>
          <w:b/>
          <w:bCs/>
          <w:sz w:val="28"/>
          <w:szCs w:val="28"/>
        </w:rPr>
      </w:pPr>
      <w:r w:rsidRPr="00996E3B">
        <w:rPr>
          <w:rFonts w:ascii="Times New Roman" w:hAnsi="Times New Roman" w:cs="Times New Roman"/>
          <w:b/>
          <w:bCs/>
          <w:sz w:val="28"/>
          <w:szCs w:val="28"/>
        </w:rPr>
        <w:t>Ленинградской области</w:t>
      </w:r>
    </w:p>
    <w:p w:rsidR="001A3271" w:rsidRPr="00996E3B" w:rsidRDefault="001A3271" w:rsidP="00996E3B">
      <w:pPr>
        <w:spacing w:after="0" w:line="240" w:lineRule="auto"/>
        <w:jc w:val="center"/>
        <w:rPr>
          <w:rFonts w:ascii="Times New Roman" w:hAnsi="Times New Roman" w:cs="Times New Roman"/>
          <w:b/>
          <w:bCs/>
          <w:sz w:val="28"/>
          <w:szCs w:val="28"/>
        </w:rPr>
      </w:pPr>
    </w:p>
    <w:p w:rsidR="001A3271" w:rsidRPr="00996E3B" w:rsidRDefault="001A3271" w:rsidP="00996E3B">
      <w:pPr>
        <w:spacing w:after="0" w:line="240" w:lineRule="auto"/>
        <w:jc w:val="center"/>
        <w:rPr>
          <w:rFonts w:ascii="Times New Roman" w:hAnsi="Times New Roman" w:cs="Times New Roman"/>
          <w:b/>
          <w:bCs/>
          <w:sz w:val="28"/>
          <w:szCs w:val="28"/>
        </w:rPr>
      </w:pPr>
      <w:proofErr w:type="gramStart"/>
      <w:r w:rsidRPr="00996E3B">
        <w:rPr>
          <w:rFonts w:ascii="Times New Roman" w:hAnsi="Times New Roman" w:cs="Times New Roman"/>
          <w:b/>
          <w:bCs/>
          <w:sz w:val="28"/>
          <w:szCs w:val="28"/>
        </w:rPr>
        <w:t>П</w:t>
      </w:r>
      <w:proofErr w:type="gramEnd"/>
      <w:r w:rsidRPr="00996E3B">
        <w:rPr>
          <w:rFonts w:ascii="Times New Roman" w:hAnsi="Times New Roman" w:cs="Times New Roman"/>
          <w:b/>
          <w:bCs/>
          <w:sz w:val="28"/>
          <w:szCs w:val="28"/>
        </w:rPr>
        <w:t xml:space="preserve"> О С Т А Н О В Л Е Н И Е</w:t>
      </w:r>
    </w:p>
    <w:p w:rsidR="001A3271" w:rsidRPr="00996E3B" w:rsidRDefault="001A3271" w:rsidP="00996E3B">
      <w:pPr>
        <w:spacing w:after="0" w:line="240" w:lineRule="auto"/>
        <w:jc w:val="both"/>
        <w:rPr>
          <w:rFonts w:ascii="Times New Roman" w:hAnsi="Times New Roman" w:cs="Times New Roman"/>
          <w:sz w:val="28"/>
          <w:szCs w:val="28"/>
        </w:rPr>
      </w:pPr>
    </w:p>
    <w:p w:rsidR="001A3271" w:rsidRPr="00996E3B" w:rsidRDefault="001A3271" w:rsidP="00996E3B">
      <w:pPr>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от  </w:t>
      </w:r>
      <w:r w:rsidR="006D0515">
        <w:rPr>
          <w:rFonts w:ascii="Times New Roman" w:hAnsi="Times New Roman" w:cs="Times New Roman"/>
          <w:sz w:val="28"/>
          <w:szCs w:val="28"/>
        </w:rPr>
        <w:t>06.07.2020</w:t>
      </w:r>
      <w:r w:rsidRPr="00996E3B">
        <w:rPr>
          <w:rFonts w:ascii="Times New Roman" w:hAnsi="Times New Roman" w:cs="Times New Roman"/>
          <w:sz w:val="28"/>
          <w:szCs w:val="28"/>
        </w:rPr>
        <w:t xml:space="preserve">    №  </w:t>
      </w:r>
      <w:r w:rsidR="006D0515">
        <w:rPr>
          <w:rFonts w:ascii="Times New Roman" w:hAnsi="Times New Roman" w:cs="Times New Roman"/>
          <w:sz w:val="28"/>
          <w:szCs w:val="28"/>
        </w:rPr>
        <w:t>126</w:t>
      </w:r>
    </w:p>
    <w:p w:rsidR="001A3271" w:rsidRPr="00996E3B" w:rsidRDefault="001A3271" w:rsidP="00996E3B">
      <w:pPr>
        <w:spacing w:after="0" w:line="240" w:lineRule="auto"/>
        <w:rPr>
          <w:rFonts w:ascii="Times New Roman" w:hAnsi="Times New Roman" w:cs="Times New Roman"/>
          <w:sz w:val="28"/>
          <w:szCs w:val="28"/>
        </w:rPr>
      </w:pPr>
    </w:p>
    <w:p w:rsidR="001A3271" w:rsidRPr="006D0515" w:rsidRDefault="001A3271" w:rsidP="00996E3B">
      <w:pPr>
        <w:spacing w:after="0" w:line="240" w:lineRule="auto"/>
        <w:rPr>
          <w:rStyle w:val="a8"/>
          <w:b w:val="0"/>
          <w:sz w:val="28"/>
          <w:szCs w:val="28"/>
        </w:rPr>
      </w:pPr>
      <w:r w:rsidRPr="006D0515">
        <w:rPr>
          <w:rFonts w:ascii="Times New Roman" w:hAnsi="Times New Roman" w:cs="Times New Roman"/>
          <w:sz w:val="28"/>
          <w:szCs w:val="28"/>
        </w:rPr>
        <w:t xml:space="preserve">Об утверждении </w:t>
      </w:r>
      <w:r w:rsidRPr="006D0515">
        <w:rPr>
          <w:rStyle w:val="a8"/>
          <w:b w:val="0"/>
          <w:sz w:val="28"/>
          <w:szCs w:val="28"/>
        </w:rPr>
        <w:t xml:space="preserve">административного регламента </w:t>
      </w:r>
    </w:p>
    <w:p w:rsidR="000A4C4F" w:rsidRPr="006D0515" w:rsidRDefault="001A3271" w:rsidP="000A4C4F">
      <w:pPr>
        <w:spacing w:after="0" w:line="240" w:lineRule="auto"/>
        <w:rPr>
          <w:rStyle w:val="a8"/>
          <w:b w:val="0"/>
          <w:sz w:val="28"/>
          <w:szCs w:val="28"/>
        </w:rPr>
      </w:pPr>
      <w:r w:rsidRPr="006D0515">
        <w:rPr>
          <w:rStyle w:val="a8"/>
          <w:b w:val="0"/>
          <w:sz w:val="28"/>
          <w:szCs w:val="28"/>
        </w:rPr>
        <w:t xml:space="preserve">по    предоставлению    муниципальной    услуги  </w:t>
      </w:r>
    </w:p>
    <w:p w:rsidR="000A4C4F" w:rsidRPr="006D0515" w:rsidRDefault="001A3271" w:rsidP="000A4C4F">
      <w:pPr>
        <w:spacing w:after="0" w:line="240" w:lineRule="auto"/>
        <w:rPr>
          <w:rFonts w:ascii="Times New Roman" w:hAnsi="Times New Roman" w:cs="Times New Roman"/>
          <w:sz w:val="28"/>
          <w:szCs w:val="28"/>
        </w:rPr>
      </w:pPr>
      <w:r w:rsidRPr="006D0515">
        <w:rPr>
          <w:rFonts w:ascii="Times New Roman" w:hAnsi="Times New Roman" w:cs="Times New Roman"/>
          <w:sz w:val="28"/>
          <w:szCs w:val="28"/>
        </w:rPr>
        <w:t>«</w:t>
      </w:r>
      <w:r w:rsidR="000A4C4F" w:rsidRPr="006D0515">
        <w:rPr>
          <w:rFonts w:ascii="Times New Roman" w:hAnsi="Times New Roman" w:cs="Times New Roman"/>
          <w:sz w:val="28"/>
          <w:szCs w:val="28"/>
        </w:rPr>
        <w:t>Прием в эксплуатацию после перевода жилого</w:t>
      </w:r>
    </w:p>
    <w:p w:rsidR="000A4C4F" w:rsidRPr="006D0515" w:rsidRDefault="000A4C4F" w:rsidP="000A4C4F">
      <w:pPr>
        <w:spacing w:after="0" w:line="240" w:lineRule="auto"/>
        <w:rPr>
          <w:rFonts w:ascii="Times New Roman" w:hAnsi="Times New Roman" w:cs="Times New Roman"/>
          <w:sz w:val="28"/>
          <w:szCs w:val="28"/>
        </w:rPr>
      </w:pPr>
      <w:r w:rsidRPr="006D0515">
        <w:rPr>
          <w:rFonts w:ascii="Times New Roman" w:hAnsi="Times New Roman" w:cs="Times New Roman"/>
          <w:sz w:val="28"/>
          <w:szCs w:val="28"/>
        </w:rPr>
        <w:t xml:space="preserve"> помещения в нежилое помещение или нежилого</w:t>
      </w:r>
    </w:p>
    <w:p w:rsidR="001A3271" w:rsidRPr="006D0515" w:rsidRDefault="000A4C4F" w:rsidP="000A4C4F">
      <w:pPr>
        <w:spacing w:after="0" w:line="240" w:lineRule="auto"/>
        <w:rPr>
          <w:rFonts w:ascii="Times New Roman" w:hAnsi="Times New Roman" w:cs="Times New Roman"/>
          <w:bCs/>
          <w:sz w:val="28"/>
          <w:szCs w:val="28"/>
        </w:rPr>
      </w:pPr>
      <w:r w:rsidRPr="006D0515">
        <w:rPr>
          <w:rFonts w:ascii="Times New Roman" w:hAnsi="Times New Roman" w:cs="Times New Roman"/>
          <w:sz w:val="28"/>
          <w:szCs w:val="28"/>
        </w:rPr>
        <w:t xml:space="preserve"> помещения в жилое помещение</w:t>
      </w:r>
      <w:r w:rsidR="001A3271" w:rsidRPr="006D0515">
        <w:rPr>
          <w:rFonts w:ascii="Times New Roman" w:hAnsi="Times New Roman" w:cs="Times New Roman"/>
          <w:bCs/>
          <w:sz w:val="28"/>
          <w:szCs w:val="28"/>
        </w:rPr>
        <w:t xml:space="preserve">» </w:t>
      </w:r>
      <w:r w:rsidR="00294274" w:rsidRPr="006D0515">
        <w:rPr>
          <w:rFonts w:ascii="Times New Roman" w:hAnsi="Times New Roman" w:cs="Times New Roman"/>
          <w:bCs/>
          <w:sz w:val="28"/>
          <w:szCs w:val="28"/>
        </w:rPr>
        <w:t>в новой редакции</w:t>
      </w:r>
    </w:p>
    <w:p w:rsidR="001A3271" w:rsidRPr="00996E3B" w:rsidRDefault="001A3271" w:rsidP="00996E3B">
      <w:pPr>
        <w:pStyle w:val="ConsPlusTitle"/>
        <w:rPr>
          <w:rStyle w:val="a8"/>
          <w:color w:val="3366FF"/>
          <w:sz w:val="28"/>
          <w:szCs w:val="28"/>
        </w:rPr>
      </w:pPr>
    </w:p>
    <w:p w:rsidR="001A3271" w:rsidRPr="00996E3B" w:rsidRDefault="001A3271" w:rsidP="00996E3B">
      <w:pPr>
        <w:spacing w:after="0" w:line="240" w:lineRule="auto"/>
        <w:jc w:val="both"/>
        <w:rPr>
          <w:rFonts w:ascii="Times New Roman" w:hAnsi="Times New Roman" w:cs="Times New Roman"/>
          <w:sz w:val="28"/>
          <w:szCs w:val="28"/>
        </w:rPr>
      </w:pPr>
      <w:r w:rsidRPr="00996E3B">
        <w:rPr>
          <w:rStyle w:val="a8"/>
          <w:color w:val="3366FF"/>
          <w:sz w:val="28"/>
          <w:szCs w:val="28"/>
        </w:rPr>
        <w:t xml:space="preserve">              </w:t>
      </w:r>
      <w:proofErr w:type="gramStart"/>
      <w:r w:rsidRPr="00996E3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w:t>
      </w:r>
      <w:proofErr w:type="gramEnd"/>
      <w:r w:rsidRPr="00996E3B">
        <w:rPr>
          <w:rFonts w:ascii="Times New Roman" w:hAnsi="Times New Roman" w:cs="Times New Roman"/>
          <w:sz w:val="28"/>
          <w:szCs w:val="28"/>
        </w:rPr>
        <w:t xml:space="preserve"> Ленинградской области</w:t>
      </w:r>
      <w:proofErr w:type="gramStart"/>
      <w:r w:rsidRPr="00996E3B">
        <w:rPr>
          <w:rFonts w:ascii="Times New Roman" w:hAnsi="Times New Roman" w:cs="Times New Roman"/>
          <w:sz w:val="28"/>
          <w:szCs w:val="28"/>
        </w:rPr>
        <w:t xml:space="preserve"> ,</w:t>
      </w:r>
      <w:proofErr w:type="gramEnd"/>
      <w:r w:rsidRPr="00996E3B">
        <w:rPr>
          <w:rFonts w:ascii="Times New Roman" w:hAnsi="Times New Roman" w:cs="Times New Roman"/>
          <w:sz w:val="28"/>
          <w:szCs w:val="28"/>
        </w:rPr>
        <w:t xml:space="preserve"> </w:t>
      </w:r>
    </w:p>
    <w:p w:rsidR="001A3271" w:rsidRPr="00996E3B" w:rsidRDefault="001A3271" w:rsidP="00996E3B">
      <w:pPr>
        <w:spacing w:after="0" w:line="240" w:lineRule="auto"/>
        <w:jc w:val="both"/>
        <w:rPr>
          <w:rFonts w:ascii="Times New Roman" w:hAnsi="Times New Roman" w:cs="Times New Roman"/>
          <w:sz w:val="28"/>
          <w:szCs w:val="28"/>
        </w:rPr>
      </w:pPr>
      <w:proofErr w:type="spellStart"/>
      <w:proofErr w:type="gramStart"/>
      <w:r w:rsidRPr="00996E3B">
        <w:rPr>
          <w:rFonts w:ascii="Times New Roman" w:hAnsi="Times New Roman" w:cs="Times New Roman"/>
          <w:b/>
          <w:sz w:val="28"/>
          <w:szCs w:val="28"/>
        </w:rPr>
        <w:t>п</w:t>
      </w:r>
      <w:proofErr w:type="spellEnd"/>
      <w:proofErr w:type="gramEnd"/>
      <w:r w:rsidRPr="00996E3B">
        <w:rPr>
          <w:rFonts w:ascii="Times New Roman" w:hAnsi="Times New Roman" w:cs="Times New Roman"/>
          <w:b/>
          <w:sz w:val="28"/>
          <w:szCs w:val="28"/>
        </w:rPr>
        <w:t xml:space="preserve"> о с т а </w:t>
      </w:r>
      <w:proofErr w:type="spellStart"/>
      <w:r w:rsidRPr="00996E3B">
        <w:rPr>
          <w:rFonts w:ascii="Times New Roman" w:hAnsi="Times New Roman" w:cs="Times New Roman"/>
          <w:b/>
          <w:sz w:val="28"/>
          <w:szCs w:val="28"/>
        </w:rPr>
        <w:t>н</w:t>
      </w:r>
      <w:proofErr w:type="spellEnd"/>
      <w:r w:rsidRPr="00996E3B">
        <w:rPr>
          <w:rFonts w:ascii="Times New Roman" w:hAnsi="Times New Roman" w:cs="Times New Roman"/>
          <w:b/>
          <w:sz w:val="28"/>
          <w:szCs w:val="28"/>
        </w:rPr>
        <w:t xml:space="preserve"> о в л я е т:</w:t>
      </w:r>
      <w:r w:rsidRPr="00996E3B">
        <w:rPr>
          <w:rFonts w:ascii="Times New Roman" w:hAnsi="Times New Roman" w:cs="Times New Roman"/>
          <w:sz w:val="28"/>
          <w:szCs w:val="28"/>
        </w:rPr>
        <w:t xml:space="preserve"> </w:t>
      </w:r>
    </w:p>
    <w:p w:rsidR="001A3271" w:rsidRPr="00996E3B" w:rsidRDefault="001A3271" w:rsidP="000A4C4F">
      <w:pPr>
        <w:widowControl w:val="0"/>
        <w:tabs>
          <w:tab w:val="left" w:pos="0"/>
        </w:tabs>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996E3B">
        <w:rPr>
          <w:rFonts w:ascii="Times New Roman" w:hAnsi="Times New Roman" w:cs="Times New Roman"/>
          <w:sz w:val="28"/>
          <w:szCs w:val="28"/>
        </w:rPr>
        <w:t>1.Утвердить административный регламент по предоставлению муниципальной       услуги</w:t>
      </w:r>
      <w:r w:rsidRPr="00996E3B">
        <w:rPr>
          <w:rFonts w:ascii="Times New Roman" w:hAnsi="Times New Roman" w:cs="Times New Roman"/>
          <w:bCs/>
          <w:sz w:val="28"/>
          <w:szCs w:val="28"/>
        </w:rPr>
        <w:t xml:space="preserve"> «</w:t>
      </w:r>
      <w:r w:rsidR="000A4C4F" w:rsidRPr="00996E3B">
        <w:rPr>
          <w:rFonts w:ascii="Times New Roman" w:hAnsi="Times New Roman" w:cs="Times New Roman"/>
          <w:sz w:val="28"/>
          <w:szCs w:val="28"/>
        </w:rPr>
        <w:t xml:space="preserve">Прием в эксплуатацию после перевода жилого </w:t>
      </w:r>
      <w:proofErr w:type="gramStart"/>
      <w:r w:rsidR="000A4C4F" w:rsidRPr="00996E3B">
        <w:rPr>
          <w:rFonts w:ascii="Times New Roman" w:hAnsi="Times New Roman" w:cs="Times New Roman"/>
          <w:sz w:val="28"/>
          <w:szCs w:val="28"/>
        </w:rPr>
        <w:t>помещения в нежилое помещение или нежилого помещения в жилое помещение</w:t>
      </w:r>
      <w:r w:rsidRPr="000A4C4F">
        <w:rPr>
          <w:rFonts w:ascii="Times New Roman" w:hAnsi="Times New Roman" w:cs="Times New Roman"/>
          <w:bCs/>
          <w:sz w:val="28"/>
          <w:szCs w:val="28"/>
        </w:rPr>
        <w:t>» (</w:t>
      </w:r>
      <w:r w:rsidRPr="000A4C4F">
        <w:rPr>
          <w:rFonts w:ascii="Times New Roman" w:hAnsi="Times New Roman" w:cs="Times New Roman"/>
          <w:sz w:val="28"/>
          <w:szCs w:val="28"/>
        </w:rPr>
        <w:t>Сокращенное наименование:</w:t>
      </w:r>
      <w:proofErr w:type="gramEnd"/>
      <w:r w:rsidR="00A55562" w:rsidRPr="000A4C4F">
        <w:rPr>
          <w:rFonts w:ascii="Times New Roman" w:hAnsi="Times New Roman" w:cs="Times New Roman"/>
          <w:sz w:val="28"/>
          <w:szCs w:val="28"/>
        </w:rPr>
        <w:t xml:space="preserve"> </w:t>
      </w:r>
      <w:r w:rsidRPr="000A4C4F">
        <w:rPr>
          <w:rFonts w:ascii="Times New Roman" w:hAnsi="Times New Roman" w:cs="Times New Roman"/>
          <w:sz w:val="28"/>
          <w:szCs w:val="28"/>
        </w:rPr>
        <w:t>«</w:t>
      </w:r>
      <w:r w:rsidR="000A4C4F" w:rsidRPr="000A4C4F">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Pr="000A4C4F">
        <w:rPr>
          <w:rFonts w:ascii="Times New Roman" w:hAnsi="Times New Roman" w:cs="Times New Roman"/>
          <w:sz w:val="28"/>
          <w:szCs w:val="28"/>
        </w:rPr>
        <w:t>»</w:t>
      </w:r>
      <w:r w:rsidR="00A55562" w:rsidRPr="000A4C4F">
        <w:rPr>
          <w:rFonts w:ascii="Times New Roman" w:hAnsi="Times New Roman" w:cs="Times New Roman"/>
          <w:sz w:val="28"/>
          <w:szCs w:val="28"/>
        </w:rPr>
        <w:t xml:space="preserve"> </w:t>
      </w:r>
      <w:r w:rsidR="00294274" w:rsidRPr="00294274">
        <w:rPr>
          <w:rFonts w:ascii="Times New Roman" w:hAnsi="Times New Roman" w:cs="Times New Roman"/>
          <w:bCs/>
          <w:sz w:val="28"/>
          <w:szCs w:val="28"/>
        </w:rPr>
        <w:t>в новой редакции</w:t>
      </w:r>
      <w:r w:rsidR="00294274">
        <w:rPr>
          <w:b/>
          <w:bCs/>
          <w:sz w:val="28"/>
          <w:szCs w:val="28"/>
        </w:rPr>
        <w:t xml:space="preserve"> </w:t>
      </w:r>
      <w:r w:rsidRPr="000A4C4F">
        <w:rPr>
          <w:rFonts w:ascii="Times New Roman" w:eastAsia="Calibri" w:hAnsi="Times New Roman" w:cs="Times New Roman"/>
          <w:bCs/>
          <w:sz w:val="28"/>
          <w:szCs w:val="28"/>
        </w:rPr>
        <w:t>согласно Приложению.</w:t>
      </w:r>
    </w:p>
    <w:p w:rsidR="001A3271" w:rsidRPr="00996E3B" w:rsidRDefault="001A3271" w:rsidP="00996E3B">
      <w:pPr>
        <w:widowControl w:val="0"/>
        <w:tabs>
          <w:tab w:val="left" w:pos="0"/>
        </w:tabs>
        <w:autoSpaceDE w:val="0"/>
        <w:autoSpaceDN w:val="0"/>
        <w:adjustRightInd w:val="0"/>
        <w:spacing w:after="0" w:line="240" w:lineRule="auto"/>
        <w:jc w:val="both"/>
        <w:outlineLvl w:val="0"/>
        <w:rPr>
          <w:rFonts w:ascii="Times New Roman" w:hAnsi="Times New Roman" w:cs="Times New Roman"/>
          <w:sz w:val="28"/>
          <w:szCs w:val="28"/>
        </w:rPr>
      </w:pPr>
      <w:r w:rsidRPr="00996E3B">
        <w:rPr>
          <w:rFonts w:ascii="Times New Roman" w:hAnsi="Times New Roman" w:cs="Times New Roman"/>
          <w:bCs/>
          <w:sz w:val="28"/>
          <w:szCs w:val="28"/>
        </w:rPr>
        <w:t>2.</w:t>
      </w:r>
      <w:r w:rsidRPr="00996E3B">
        <w:rPr>
          <w:rFonts w:ascii="Times New Roman" w:hAnsi="Times New Roman" w:cs="Times New Roman"/>
          <w:b/>
          <w:bCs/>
          <w:sz w:val="28"/>
          <w:szCs w:val="28"/>
        </w:rPr>
        <w:t xml:space="preserve"> </w:t>
      </w:r>
      <w:r w:rsidRPr="00996E3B">
        <w:rPr>
          <w:rFonts w:ascii="Times New Roman" w:hAnsi="Times New Roman" w:cs="Times New Roman"/>
          <w:sz w:val="28"/>
          <w:szCs w:val="28"/>
        </w:rPr>
        <w:t xml:space="preserve">Признать утратившим силу постановление администрации  МО </w:t>
      </w:r>
      <w:r w:rsidRPr="00996E3B">
        <w:rPr>
          <w:rFonts w:ascii="Times New Roman" w:hAnsi="Times New Roman" w:cs="Times New Roman"/>
          <w:bCs/>
          <w:spacing w:val="-2"/>
          <w:sz w:val="28"/>
          <w:szCs w:val="28"/>
        </w:rPr>
        <w:t>«Пустомержское сельское поселение»</w:t>
      </w:r>
      <w:r w:rsidRPr="00996E3B">
        <w:rPr>
          <w:rFonts w:ascii="Times New Roman" w:hAnsi="Times New Roman" w:cs="Times New Roman"/>
          <w:sz w:val="28"/>
          <w:szCs w:val="28"/>
        </w:rPr>
        <w:t xml:space="preserve"> от </w:t>
      </w:r>
      <w:r w:rsidR="00A55562" w:rsidRPr="00996E3B">
        <w:rPr>
          <w:rFonts w:ascii="Times New Roman" w:hAnsi="Times New Roman" w:cs="Times New Roman"/>
          <w:sz w:val="28"/>
          <w:szCs w:val="28"/>
        </w:rPr>
        <w:t>30</w:t>
      </w:r>
      <w:r w:rsidRPr="00996E3B">
        <w:rPr>
          <w:rFonts w:ascii="Times New Roman" w:hAnsi="Times New Roman" w:cs="Times New Roman"/>
          <w:sz w:val="28"/>
          <w:szCs w:val="28"/>
        </w:rPr>
        <w:t>.0</w:t>
      </w:r>
      <w:r w:rsidR="00A55562" w:rsidRPr="00996E3B">
        <w:rPr>
          <w:rFonts w:ascii="Times New Roman" w:hAnsi="Times New Roman" w:cs="Times New Roman"/>
          <w:sz w:val="28"/>
          <w:szCs w:val="28"/>
        </w:rPr>
        <w:t>3</w:t>
      </w:r>
      <w:r w:rsidRPr="00996E3B">
        <w:rPr>
          <w:rFonts w:ascii="Times New Roman" w:hAnsi="Times New Roman" w:cs="Times New Roman"/>
          <w:sz w:val="28"/>
          <w:szCs w:val="28"/>
        </w:rPr>
        <w:t xml:space="preserve">.2016 года № </w:t>
      </w:r>
      <w:r w:rsidR="00A55562" w:rsidRPr="00996E3B">
        <w:rPr>
          <w:rFonts w:ascii="Times New Roman" w:hAnsi="Times New Roman" w:cs="Times New Roman"/>
          <w:sz w:val="28"/>
          <w:szCs w:val="28"/>
        </w:rPr>
        <w:t>8</w:t>
      </w:r>
      <w:r w:rsidRPr="00996E3B">
        <w:rPr>
          <w:rFonts w:ascii="Times New Roman" w:hAnsi="Times New Roman" w:cs="Times New Roman"/>
          <w:sz w:val="28"/>
          <w:szCs w:val="28"/>
        </w:rPr>
        <w:t>8 «Об утверждении административного регламента предоставления муниципальной услуги</w:t>
      </w:r>
      <w:r w:rsidRPr="00996E3B">
        <w:rPr>
          <w:rFonts w:ascii="Times New Roman" w:hAnsi="Times New Roman" w:cs="Times New Roman"/>
          <w:b/>
          <w:sz w:val="28"/>
          <w:szCs w:val="28"/>
        </w:rPr>
        <w:t xml:space="preserve">  </w:t>
      </w:r>
      <w:r w:rsidR="00A55562" w:rsidRPr="00996E3B">
        <w:rPr>
          <w:rFonts w:ascii="Times New Roman" w:hAnsi="Times New Roman" w:cs="Times New Roman"/>
          <w:bCs/>
          <w:sz w:val="28"/>
          <w:szCs w:val="28"/>
        </w:rPr>
        <w:t>«</w:t>
      </w:r>
      <w:r w:rsidR="0088227A" w:rsidRPr="0088227A">
        <w:rPr>
          <w:rFonts w:ascii="Times New Roman" w:hAnsi="Times New Roman" w:cs="Times New Roman"/>
          <w:sz w:val="28"/>
          <w:szCs w:val="28"/>
        </w:rPr>
        <w:t xml:space="preserve">Прием в эксплуатацию после перевода </w:t>
      </w:r>
      <w:r w:rsidR="0088227A" w:rsidRPr="0088227A">
        <w:rPr>
          <w:rFonts w:ascii="Times New Roman" w:hAnsi="Times New Roman" w:cs="Times New Roman"/>
          <w:bCs/>
          <w:sz w:val="28"/>
          <w:szCs w:val="28"/>
        </w:rPr>
        <w:t>жилого помещения в нежилое помещение или нежилого помещения в жилое помещение</w:t>
      </w:r>
      <w:r w:rsidR="00A55562" w:rsidRPr="00996E3B">
        <w:rPr>
          <w:rFonts w:ascii="Times New Roman" w:hAnsi="Times New Roman" w:cs="Times New Roman"/>
          <w:bCs/>
          <w:sz w:val="28"/>
          <w:szCs w:val="28"/>
        </w:rPr>
        <w:t>»</w:t>
      </w:r>
      <w:proofErr w:type="gramStart"/>
      <w:r w:rsidR="00A55562" w:rsidRPr="00996E3B">
        <w:rPr>
          <w:rFonts w:ascii="Times New Roman" w:hAnsi="Times New Roman" w:cs="Times New Roman"/>
          <w:bCs/>
          <w:sz w:val="28"/>
          <w:szCs w:val="28"/>
        </w:rPr>
        <w:t xml:space="preserve"> </w:t>
      </w:r>
      <w:r w:rsidRPr="00996E3B">
        <w:rPr>
          <w:rFonts w:ascii="Times New Roman" w:eastAsia="Calibri" w:hAnsi="Times New Roman" w:cs="Times New Roman"/>
          <w:bCs/>
          <w:sz w:val="28"/>
          <w:szCs w:val="28"/>
        </w:rPr>
        <w:t xml:space="preserve"> </w:t>
      </w:r>
      <w:r w:rsidRPr="00996E3B">
        <w:rPr>
          <w:rFonts w:ascii="Times New Roman" w:hAnsi="Times New Roman" w:cs="Times New Roman"/>
          <w:bCs/>
          <w:spacing w:val="-2"/>
          <w:sz w:val="28"/>
          <w:szCs w:val="28"/>
        </w:rPr>
        <w:t>.</w:t>
      </w:r>
      <w:proofErr w:type="gramEnd"/>
    </w:p>
    <w:p w:rsidR="00A55562" w:rsidRPr="00996E3B" w:rsidRDefault="001A3271" w:rsidP="00996E3B">
      <w:pPr>
        <w:pStyle w:val="ConsPlusTitle"/>
        <w:jc w:val="both"/>
        <w:rPr>
          <w:rFonts w:ascii="Times New Roman" w:hAnsi="Times New Roman" w:cs="Times New Roman"/>
          <w:b w:val="0"/>
          <w:bCs/>
          <w:spacing w:val="-2"/>
          <w:sz w:val="28"/>
          <w:szCs w:val="28"/>
        </w:rPr>
      </w:pPr>
      <w:r w:rsidRPr="00996E3B">
        <w:rPr>
          <w:rFonts w:ascii="Times New Roman" w:hAnsi="Times New Roman" w:cs="Times New Roman"/>
          <w:b w:val="0"/>
          <w:bCs/>
          <w:sz w:val="28"/>
          <w:szCs w:val="28"/>
        </w:rPr>
        <w:t xml:space="preserve">3. </w:t>
      </w:r>
      <w:r w:rsidRPr="00996E3B">
        <w:rPr>
          <w:rFonts w:ascii="Times New Roman" w:hAnsi="Times New Roman" w:cs="Times New Roman"/>
          <w:b w:val="0"/>
          <w:sz w:val="28"/>
          <w:szCs w:val="28"/>
        </w:rPr>
        <w:t xml:space="preserve">Признать утратившим силу постановление администрации  МО </w:t>
      </w:r>
      <w:r w:rsidRPr="00996E3B">
        <w:rPr>
          <w:rFonts w:ascii="Times New Roman" w:hAnsi="Times New Roman" w:cs="Times New Roman"/>
          <w:b w:val="0"/>
          <w:bCs/>
          <w:spacing w:val="-2"/>
          <w:sz w:val="28"/>
          <w:szCs w:val="28"/>
        </w:rPr>
        <w:t>«Пустомержское сельское поселение»</w:t>
      </w:r>
      <w:r w:rsidRPr="00996E3B">
        <w:rPr>
          <w:rFonts w:ascii="Times New Roman" w:hAnsi="Times New Roman" w:cs="Times New Roman"/>
          <w:b w:val="0"/>
          <w:sz w:val="28"/>
          <w:szCs w:val="28"/>
        </w:rPr>
        <w:t xml:space="preserve"> от </w:t>
      </w:r>
      <w:r w:rsidR="00A55562" w:rsidRPr="00996E3B">
        <w:rPr>
          <w:rFonts w:ascii="Times New Roman" w:hAnsi="Times New Roman" w:cs="Times New Roman"/>
          <w:b w:val="0"/>
          <w:sz w:val="28"/>
          <w:szCs w:val="28"/>
        </w:rPr>
        <w:t>20</w:t>
      </w:r>
      <w:r w:rsidRPr="00996E3B">
        <w:rPr>
          <w:rFonts w:ascii="Times New Roman" w:hAnsi="Times New Roman" w:cs="Times New Roman"/>
          <w:b w:val="0"/>
          <w:sz w:val="28"/>
          <w:szCs w:val="28"/>
        </w:rPr>
        <w:t>.06.201</w:t>
      </w:r>
      <w:r w:rsidR="00A55562" w:rsidRPr="00996E3B">
        <w:rPr>
          <w:rFonts w:ascii="Times New Roman" w:hAnsi="Times New Roman" w:cs="Times New Roman"/>
          <w:b w:val="0"/>
          <w:sz w:val="28"/>
          <w:szCs w:val="28"/>
        </w:rPr>
        <w:t>8</w:t>
      </w:r>
      <w:r w:rsidRPr="00996E3B">
        <w:rPr>
          <w:rFonts w:ascii="Times New Roman" w:hAnsi="Times New Roman" w:cs="Times New Roman"/>
          <w:b w:val="0"/>
          <w:sz w:val="28"/>
          <w:szCs w:val="28"/>
        </w:rPr>
        <w:t xml:space="preserve"> года № </w:t>
      </w:r>
      <w:r w:rsidR="00A55562" w:rsidRPr="00996E3B">
        <w:rPr>
          <w:rFonts w:ascii="Times New Roman" w:hAnsi="Times New Roman" w:cs="Times New Roman"/>
          <w:b w:val="0"/>
          <w:sz w:val="28"/>
          <w:szCs w:val="28"/>
        </w:rPr>
        <w:t>293</w:t>
      </w:r>
      <w:r w:rsidRPr="00996E3B">
        <w:rPr>
          <w:rFonts w:ascii="Times New Roman" w:hAnsi="Times New Roman" w:cs="Times New Roman"/>
          <w:b w:val="0"/>
          <w:sz w:val="28"/>
          <w:szCs w:val="28"/>
        </w:rPr>
        <w:t xml:space="preserve"> «О внесении изменений в постановление от </w:t>
      </w:r>
      <w:r w:rsidR="00A55562" w:rsidRPr="00996E3B">
        <w:rPr>
          <w:rFonts w:ascii="Times New Roman" w:hAnsi="Times New Roman" w:cs="Times New Roman"/>
          <w:b w:val="0"/>
          <w:sz w:val="28"/>
          <w:szCs w:val="28"/>
        </w:rPr>
        <w:t xml:space="preserve">30.03.2016 года № 88 «Об утверждении административного регламента предоставления муниципальной услуги  </w:t>
      </w:r>
      <w:r w:rsidR="00A55562" w:rsidRPr="00996E3B">
        <w:rPr>
          <w:rFonts w:ascii="Times New Roman" w:hAnsi="Times New Roman" w:cs="Times New Roman"/>
          <w:b w:val="0"/>
          <w:bCs/>
          <w:sz w:val="28"/>
          <w:szCs w:val="28"/>
        </w:rPr>
        <w:lastRenderedPageBreak/>
        <w:t>«</w:t>
      </w:r>
      <w:r w:rsidR="0088227A" w:rsidRPr="0088227A">
        <w:rPr>
          <w:rFonts w:ascii="Times New Roman" w:hAnsi="Times New Roman" w:cs="Times New Roman"/>
          <w:b w:val="0"/>
          <w:sz w:val="28"/>
          <w:szCs w:val="28"/>
        </w:rPr>
        <w:t xml:space="preserve">Прием в эксплуатацию после перевода </w:t>
      </w:r>
      <w:r w:rsidR="0088227A" w:rsidRPr="0088227A">
        <w:rPr>
          <w:rFonts w:ascii="Times New Roman" w:hAnsi="Times New Roman" w:cs="Times New Roman"/>
          <w:b w:val="0"/>
          <w:bCs/>
          <w:sz w:val="28"/>
          <w:szCs w:val="28"/>
        </w:rPr>
        <w:t>жилого помещения в нежилое помещение или нежилого помещения в жилое помещение</w:t>
      </w:r>
      <w:r w:rsidR="00A55562" w:rsidRPr="00996E3B">
        <w:rPr>
          <w:rFonts w:ascii="Times New Roman" w:hAnsi="Times New Roman" w:cs="Times New Roman"/>
          <w:b w:val="0"/>
          <w:bCs/>
          <w:sz w:val="28"/>
          <w:szCs w:val="28"/>
        </w:rPr>
        <w:t>»</w:t>
      </w:r>
      <w:proofErr w:type="gramStart"/>
      <w:r w:rsidR="00A55562" w:rsidRPr="00996E3B">
        <w:rPr>
          <w:rFonts w:ascii="Times New Roman" w:hAnsi="Times New Roman" w:cs="Times New Roman"/>
          <w:b w:val="0"/>
          <w:bCs/>
          <w:sz w:val="28"/>
          <w:szCs w:val="28"/>
        </w:rPr>
        <w:t xml:space="preserve"> </w:t>
      </w:r>
      <w:r w:rsidR="00A55562" w:rsidRPr="00996E3B">
        <w:rPr>
          <w:rFonts w:ascii="Times New Roman" w:eastAsia="Calibri" w:hAnsi="Times New Roman" w:cs="Times New Roman"/>
          <w:b w:val="0"/>
          <w:bCs/>
          <w:sz w:val="28"/>
          <w:szCs w:val="28"/>
        </w:rPr>
        <w:t xml:space="preserve"> </w:t>
      </w:r>
      <w:r w:rsidR="00A55562" w:rsidRPr="00996E3B">
        <w:rPr>
          <w:rFonts w:ascii="Times New Roman" w:hAnsi="Times New Roman" w:cs="Times New Roman"/>
          <w:b w:val="0"/>
          <w:bCs/>
          <w:spacing w:val="-2"/>
          <w:sz w:val="28"/>
          <w:szCs w:val="28"/>
        </w:rPr>
        <w:t>.</w:t>
      </w:r>
      <w:proofErr w:type="gramEnd"/>
    </w:p>
    <w:p w:rsidR="00A55562" w:rsidRPr="00996E3B" w:rsidRDefault="001A3271" w:rsidP="00996E3B">
      <w:pPr>
        <w:pStyle w:val="ConsPlusTitle"/>
        <w:jc w:val="both"/>
        <w:rPr>
          <w:rFonts w:ascii="Times New Roman" w:hAnsi="Times New Roman" w:cs="Times New Roman"/>
          <w:b w:val="0"/>
          <w:bCs/>
          <w:spacing w:val="-2"/>
          <w:sz w:val="28"/>
          <w:szCs w:val="28"/>
        </w:rPr>
      </w:pPr>
      <w:r w:rsidRPr="00996E3B">
        <w:rPr>
          <w:rFonts w:ascii="Times New Roman" w:hAnsi="Times New Roman" w:cs="Times New Roman"/>
          <w:b w:val="0"/>
          <w:bCs/>
          <w:spacing w:val="-2"/>
          <w:sz w:val="28"/>
          <w:szCs w:val="28"/>
        </w:rPr>
        <w:t xml:space="preserve">4. </w:t>
      </w:r>
      <w:r w:rsidRPr="00996E3B">
        <w:rPr>
          <w:rFonts w:ascii="Times New Roman" w:hAnsi="Times New Roman" w:cs="Times New Roman"/>
          <w:b w:val="0"/>
          <w:sz w:val="28"/>
          <w:szCs w:val="28"/>
        </w:rPr>
        <w:t xml:space="preserve">Признать утратившим силу постановление администрации  МО </w:t>
      </w:r>
      <w:r w:rsidRPr="00996E3B">
        <w:rPr>
          <w:rFonts w:ascii="Times New Roman" w:hAnsi="Times New Roman" w:cs="Times New Roman"/>
          <w:b w:val="0"/>
          <w:bCs/>
          <w:spacing w:val="-2"/>
          <w:sz w:val="28"/>
          <w:szCs w:val="28"/>
        </w:rPr>
        <w:t>«Пустомержское сельское поселение»</w:t>
      </w:r>
      <w:r w:rsidRPr="00996E3B">
        <w:rPr>
          <w:rFonts w:ascii="Times New Roman" w:hAnsi="Times New Roman" w:cs="Times New Roman"/>
          <w:b w:val="0"/>
          <w:sz w:val="28"/>
          <w:szCs w:val="28"/>
        </w:rPr>
        <w:t xml:space="preserve"> от 2</w:t>
      </w:r>
      <w:r w:rsidR="00A55562" w:rsidRPr="00996E3B">
        <w:rPr>
          <w:rFonts w:ascii="Times New Roman" w:hAnsi="Times New Roman" w:cs="Times New Roman"/>
          <w:b w:val="0"/>
          <w:sz w:val="28"/>
          <w:szCs w:val="28"/>
        </w:rPr>
        <w:t>8</w:t>
      </w:r>
      <w:r w:rsidRPr="00996E3B">
        <w:rPr>
          <w:rFonts w:ascii="Times New Roman" w:hAnsi="Times New Roman" w:cs="Times New Roman"/>
          <w:b w:val="0"/>
          <w:sz w:val="28"/>
          <w:szCs w:val="28"/>
        </w:rPr>
        <w:t>.</w:t>
      </w:r>
      <w:r w:rsidR="00A55562" w:rsidRPr="00996E3B">
        <w:rPr>
          <w:rFonts w:ascii="Times New Roman" w:hAnsi="Times New Roman" w:cs="Times New Roman"/>
          <w:b w:val="0"/>
          <w:sz w:val="28"/>
          <w:szCs w:val="28"/>
        </w:rPr>
        <w:t>11</w:t>
      </w:r>
      <w:r w:rsidRPr="00996E3B">
        <w:rPr>
          <w:rFonts w:ascii="Times New Roman" w:hAnsi="Times New Roman" w:cs="Times New Roman"/>
          <w:b w:val="0"/>
          <w:sz w:val="28"/>
          <w:szCs w:val="28"/>
        </w:rPr>
        <w:t xml:space="preserve">.2018 года № </w:t>
      </w:r>
      <w:r w:rsidR="00A55562" w:rsidRPr="00996E3B">
        <w:rPr>
          <w:rFonts w:ascii="Times New Roman" w:hAnsi="Times New Roman" w:cs="Times New Roman"/>
          <w:b w:val="0"/>
          <w:sz w:val="28"/>
          <w:szCs w:val="28"/>
        </w:rPr>
        <w:t>489</w:t>
      </w:r>
      <w:r w:rsidRPr="00996E3B">
        <w:rPr>
          <w:rFonts w:ascii="Times New Roman" w:hAnsi="Times New Roman" w:cs="Times New Roman"/>
          <w:b w:val="0"/>
          <w:sz w:val="28"/>
          <w:szCs w:val="28"/>
        </w:rPr>
        <w:t xml:space="preserve"> «О внесении изменений в постановление </w:t>
      </w:r>
      <w:r w:rsidR="00A55562" w:rsidRPr="00996E3B">
        <w:rPr>
          <w:rFonts w:ascii="Times New Roman" w:hAnsi="Times New Roman" w:cs="Times New Roman"/>
          <w:b w:val="0"/>
          <w:sz w:val="28"/>
          <w:szCs w:val="28"/>
        </w:rPr>
        <w:t xml:space="preserve">от 30.03.2016 года № 88 «Об утверждении административного регламента предоставления муниципальной услуги  </w:t>
      </w:r>
      <w:r w:rsidR="00A55562" w:rsidRPr="00996E3B">
        <w:rPr>
          <w:rFonts w:ascii="Times New Roman" w:hAnsi="Times New Roman" w:cs="Times New Roman"/>
          <w:b w:val="0"/>
          <w:bCs/>
          <w:sz w:val="28"/>
          <w:szCs w:val="28"/>
        </w:rPr>
        <w:t>«</w:t>
      </w:r>
      <w:r w:rsidR="0088227A" w:rsidRPr="0088227A">
        <w:rPr>
          <w:rFonts w:ascii="Times New Roman" w:hAnsi="Times New Roman" w:cs="Times New Roman"/>
          <w:b w:val="0"/>
          <w:sz w:val="28"/>
          <w:szCs w:val="28"/>
        </w:rPr>
        <w:t xml:space="preserve">Прием в эксплуатацию после перевода </w:t>
      </w:r>
      <w:r w:rsidR="0088227A" w:rsidRPr="0088227A">
        <w:rPr>
          <w:rFonts w:ascii="Times New Roman" w:hAnsi="Times New Roman" w:cs="Times New Roman"/>
          <w:b w:val="0"/>
          <w:bCs/>
          <w:sz w:val="28"/>
          <w:szCs w:val="28"/>
        </w:rPr>
        <w:t>жилого помещения в нежилое помещение или нежилого помещения в жилое помещение</w:t>
      </w:r>
      <w:r w:rsidR="00A55562" w:rsidRPr="00996E3B">
        <w:rPr>
          <w:rFonts w:ascii="Times New Roman" w:hAnsi="Times New Roman" w:cs="Times New Roman"/>
          <w:b w:val="0"/>
          <w:bCs/>
          <w:sz w:val="28"/>
          <w:szCs w:val="28"/>
        </w:rPr>
        <w:t>»</w:t>
      </w:r>
      <w:proofErr w:type="gramStart"/>
      <w:r w:rsidR="00A55562" w:rsidRPr="00996E3B">
        <w:rPr>
          <w:rFonts w:ascii="Times New Roman" w:hAnsi="Times New Roman" w:cs="Times New Roman"/>
          <w:b w:val="0"/>
          <w:bCs/>
          <w:sz w:val="28"/>
          <w:szCs w:val="28"/>
        </w:rPr>
        <w:t xml:space="preserve"> </w:t>
      </w:r>
      <w:r w:rsidR="00A55562" w:rsidRPr="00996E3B">
        <w:rPr>
          <w:rFonts w:ascii="Times New Roman" w:eastAsia="Calibri" w:hAnsi="Times New Roman" w:cs="Times New Roman"/>
          <w:b w:val="0"/>
          <w:bCs/>
          <w:sz w:val="28"/>
          <w:szCs w:val="28"/>
        </w:rPr>
        <w:t xml:space="preserve"> </w:t>
      </w:r>
      <w:r w:rsidR="00A55562" w:rsidRPr="00996E3B">
        <w:rPr>
          <w:rFonts w:ascii="Times New Roman" w:hAnsi="Times New Roman" w:cs="Times New Roman"/>
          <w:b w:val="0"/>
          <w:bCs/>
          <w:spacing w:val="-2"/>
          <w:sz w:val="28"/>
          <w:szCs w:val="28"/>
        </w:rPr>
        <w:t>.</w:t>
      </w:r>
      <w:proofErr w:type="gramEnd"/>
    </w:p>
    <w:p w:rsidR="001A3271" w:rsidRPr="00996E3B" w:rsidRDefault="001A3271" w:rsidP="00996E3B">
      <w:pPr>
        <w:pStyle w:val="ConsPlusTitle"/>
        <w:jc w:val="both"/>
        <w:rPr>
          <w:rFonts w:ascii="Times New Roman" w:hAnsi="Times New Roman" w:cs="Times New Roman"/>
          <w:b w:val="0"/>
          <w:sz w:val="28"/>
          <w:szCs w:val="28"/>
        </w:rPr>
      </w:pPr>
      <w:r w:rsidRPr="00996E3B">
        <w:rPr>
          <w:rStyle w:val="a8"/>
          <w:rFonts w:eastAsia="Calibri"/>
          <w:sz w:val="28"/>
          <w:szCs w:val="28"/>
        </w:rPr>
        <w:t xml:space="preserve">5. </w:t>
      </w:r>
      <w:r w:rsidRPr="00996E3B">
        <w:rPr>
          <w:rFonts w:ascii="Times New Roman" w:hAnsi="Times New Roman" w:cs="Times New Roman"/>
          <w:b w:val="0"/>
          <w:sz w:val="28"/>
          <w:szCs w:val="28"/>
        </w:rPr>
        <w:t>Специалистам   администрации МО «Пустомержское сельское поселение» обеспечить исполнение административного регламента.</w:t>
      </w:r>
    </w:p>
    <w:p w:rsidR="001A3271" w:rsidRPr="00996E3B" w:rsidRDefault="001A3271" w:rsidP="00996E3B">
      <w:pPr>
        <w:pStyle w:val="a6"/>
        <w:numPr>
          <w:ilvl w:val="0"/>
          <w:numId w:val="7"/>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1A3271" w:rsidRPr="00996E3B" w:rsidRDefault="001A3271" w:rsidP="00996E3B">
      <w:pPr>
        <w:pStyle w:val="a6"/>
        <w:numPr>
          <w:ilvl w:val="0"/>
          <w:numId w:val="7"/>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Настоящее постановление вступает в силу после его официального  опубликования.</w:t>
      </w:r>
    </w:p>
    <w:p w:rsidR="001A3271" w:rsidRPr="00996E3B" w:rsidRDefault="00A55562" w:rsidP="00996E3B">
      <w:pPr>
        <w:pStyle w:val="a6"/>
        <w:numPr>
          <w:ilvl w:val="0"/>
          <w:numId w:val="7"/>
        </w:numPr>
        <w:spacing w:after="0" w:line="240" w:lineRule="auto"/>
        <w:ind w:left="0" w:firstLine="0"/>
        <w:jc w:val="both"/>
        <w:rPr>
          <w:rFonts w:ascii="Times New Roman" w:hAnsi="Times New Roman"/>
          <w:sz w:val="28"/>
          <w:szCs w:val="28"/>
        </w:rPr>
      </w:pPr>
      <w:proofErr w:type="gramStart"/>
      <w:r w:rsidRPr="00996E3B">
        <w:rPr>
          <w:rFonts w:ascii="Times New Roman" w:hAnsi="Times New Roman"/>
          <w:sz w:val="28"/>
          <w:szCs w:val="28"/>
        </w:rPr>
        <w:t xml:space="preserve">Контроль </w:t>
      </w:r>
      <w:r w:rsidR="001A3271" w:rsidRPr="00996E3B">
        <w:rPr>
          <w:rFonts w:ascii="Times New Roman" w:hAnsi="Times New Roman"/>
          <w:sz w:val="28"/>
          <w:szCs w:val="28"/>
        </w:rPr>
        <w:t>за</w:t>
      </w:r>
      <w:proofErr w:type="gramEnd"/>
      <w:r w:rsidRPr="00996E3B">
        <w:rPr>
          <w:rFonts w:ascii="Times New Roman" w:hAnsi="Times New Roman"/>
          <w:sz w:val="28"/>
          <w:szCs w:val="28"/>
        </w:rPr>
        <w:t xml:space="preserve"> </w:t>
      </w:r>
      <w:r w:rsidR="001A3271" w:rsidRPr="00996E3B">
        <w:rPr>
          <w:rFonts w:ascii="Times New Roman" w:hAnsi="Times New Roman"/>
          <w:sz w:val="28"/>
          <w:szCs w:val="28"/>
        </w:rPr>
        <w:t>исполнением настоящего постановления оставляю</w:t>
      </w:r>
      <w:r w:rsidRPr="00996E3B">
        <w:rPr>
          <w:rFonts w:ascii="Times New Roman" w:hAnsi="Times New Roman"/>
          <w:sz w:val="28"/>
          <w:szCs w:val="28"/>
        </w:rPr>
        <w:t xml:space="preserve"> </w:t>
      </w:r>
      <w:r w:rsidR="001A3271" w:rsidRPr="00996E3B">
        <w:rPr>
          <w:rFonts w:ascii="Times New Roman" w:hAnsi="Times New Roman"/>
          <w:sz w:val="28"/>
          <w:szCs w:val="28"/>
        </w:rPr>
        <w:t xml:space="preserve">за собой. </w:t>
      </w:r>
    </w:p>
    <w:p w:rsidR="001A3271" w:rsidRPr="00996E3B" w:rsidRDefault="001A3271" w:rsidP="00996E3B">
      <w:pPr>
        <w:pStyle w:val="a6"/>
        <w:spacing w:after="0" w:line="240" w:lineRule="auto"/>
        <w:ind w:left="0"/>
        <w:jc w:val="both"/>
        <w:rPr>
          <w:rFonts w:ascii="Times New Roman" w:hAnsi="Times New Roman"/>
          <w:sz w:val="28"/>
          <w:szCs w:val="28"/>
        </w:rPr>
      </w:pPr>
    </w:p>
    <w:p w:rsidR="001A3271" w:rsidRPr="00996E3B" w:rsidRDefault="001A3271" w:rsidP="00996E3B">
      <w:pPr>
        <w:spacing w:after="0" w:line="240" w:lineRule="auto"/>
        <w:jc w:val="both"/>
        <w:rPr>
          <w:rFonts w:ascii="Times New Roman" w:hAnsi="Times New Roman" w:cs="Times New Roman"/>
          <w:sz w:val="24"/>
          <w:szCs w:val="24"/>
        </w:rPr>
      </w:pPr>
    </w:p>
    <w:p w:rsidR="001A3271" w:rsidRPr="00996E3B" w:rsidRDefault="001A3271" w:rsidP="00996E3B">
      <w:pPr>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              Глава администрации                                          Д.А. Бобрецов </w:t>
      </w: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rPr>
          <w:rFonts w:ascii="Times New Roman" w:eastAsia="Calibri" w:hAnsi="Times New Roman" w:cs="Times New Roman"/>
          <w:b/>
          <w:bCs/>
          <w:sz w:val="24"/>
          <w:szCs w:val="24"/>
        </w:rPr>
      </w:pPr>
    </w:p>
    <w:p w:rsidR="001A3271" w:rsidRPr="00996E3B" w:rsidRDefault="001A3271" w:rsidP="00996E3B">
      <w:pPr>
        <w:spacing w:after="0" w:line="240" w:lineRule="auto"/>
        <w:rPr>
          <w:rFonts w:ascii="Times New Roman" w:eastAsia="Calibri" w:hAnsi="Times New Roman" w:cs="Times New Roman"/>
          <w:b/>
          <w:bCs/>
          <w:sz w:val="24"/>
          <w:szCs w:val="24"/>
        </w:rPr>
      </w:pPr>
    </w:p>
    <w:p w:rsidR="001A3271" w:rsidRDefault="001A3271"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Default="000A4C4F" w:rsidP="00996E3B">
      <w:pPr>
        <w:spacing w:after="0" w:line="240" w:lineRule="auto"/>
        <w:jc w:val="center"/>
        <w:rPr>
          <w:rFonts w:ascii="Times New Roman" w:eastAsia="Calibri" w:hAnsi="Times New Roman" w:cs="Times New Roman"/>
          <w:b/>
          <w:bCs/>
          <w:sz w:val="24"/>
          <w:szCs w:val="24"/>
        </w:rPr>
      </w:pPr>
    </w:p>
    <w:p w:rsidR="000A4C4F" w:rsidRPr="00996E3B" w:rsidRDefault="000A4C4F"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spacing w:after="0" w:line="240" w:lineRule="auto"/>
        <w:jc w:val="center"/>
        <w:rPr>
          <w:rFonts w:ascii="Times New Roman" w:eastAsia="Calibri" w:hAnsi="Times New Roman" w:cs="Times New Roman"/>
          <w:b/>
          <w:bCs/>
          <w:sz w:val="24"/>
          <w:szCs w:val="24"/>
        </w:rPr>
      </w:pPr>
    </w:p>
    <w:p w:rsidR="001A3271" w:rsidRPr="00996E3B" w:rsidRDefault="001A3271" w:rsidP="00996E3B">
      <w:pPr>
        <w:pStyle w:val="a9"/>
        <w:ind w:left="0" w:firstLine="0"/>
        <w:jc w:val="both"/>
        <w:rPr>
          <w:sz w:val="18"/>
          <w:szCs w:val="18"/>
        </w:rPr>
      </w:pPr>
      <w:r w:rsidRPr="00996E3B">
        <w:rPr>
          <w:sz w:val="18"/>
          <w:szCs w:val="18"/>
        </w:rPr>
        <w:t>Исп</w:t>
      </w:r>
      <w:proofErr w:type="gramStart"/>
      <w:r w:rsidRPr="00996E3B">
        <w:rPr>
          <w:sz w:val="18"/>
          <w:szCs w:val="18"/>
        </w:rPr>
        <w:t>.И</w:t>
      </w:r>
      <w:proofErr w:type="gramEnd"/>
      <w:r w:rsidRPr="00996E3B">
        <w:rPr>
          <w:sz w:val="18"/>
          <w:szCs w:val="18"/>
        </w:rPr>
        <w:t>ванова Ю.А.</w:t>
      </w:r>
    </w:p>
    <w:p w:rsidR="001A3271" w:rsidRPr="000A4C4F" w:rsidRDefault="001A3271" w:rsidP="000A4C4F">
      <w:pPr>
        <w:pStyle w:val="a9"/>
        <w:ind w:left="0" w:firstLine="0"/>
        <w:jc w:val="both"/>
        <w:rPr>
          <w:sz w:val="18"/>
          <w:szCs w:val="18"/>
        </w:rPr>
      </w:pPr>
      <w:r w:rsidRPr="00996E3B">
        <w:rPr>
          <w:sz w:val="18"/>
          <w:szCs w:val="18"/>
        </w:rPr>
        <w:sym w:font="Wingdings" w:char="F028"/>
      </w:r>
      <w:r w:rsidRPr="00996E3B">
        <w:rPr>
          <w:sz w:val="18"/>
          <w:szCs w:val="18"/>
        </w:rPr>
        <w:t xml:space="preserve"> (81375) 64435</w:t>
      </w:r>
    </w:p>
    <w:p w:rsidR="00B14827" w:rsidRPr="00996E3B" w:rsidRDefault="00B14827"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96E3B">
        <w:rPr>
          <w:rFonts w:ascii="Times New Roman" w:hAnsi="Times New Roman" w:cs="Times New Roman"/>
          <w:b/>
          <w:bCs/>
          <w:sz w:val="28"/>
          <w:szCs w:val="28"/>
        </w:rPr>
        <w:lastRenderedPageBreak/>
        <w:t>А</w:t>
      </w:r>
      <w:r w:rsidR="00F83538" w:rsidRPr="00996E3B">
        <w:rPr>
          <w:rFonts w:ascii="Times New Roman" w:hAnsi="Times New Roman" w:cs="Times New Roman"/>
          <w:b/>
          <w:bCs/>
          <w:sz w:val="28"/>
          <w:szCs w:val="28"/>
        </w:rPr>
        <w:t>дминистративн</w:t>
      </w:r>
      <w:r w:rsidRPr="00996E3B">
        <w:rPr>
          <w:rFonts w:ascii="Times New Roman" w:hAnsi="Times New Roman" w:cs="Times New Roman"/>
          <w:b/>
          <w:bCs/>
          <w:sz w:val="28"/>
          <w:szCs w:val="28"/>
        </w:rPr>
        <w:t>ый регламент</w:t>
      </w:r>
    </w:p>
    <w:p w:rsidR="00B14827" w:rsidRPr="00996E3B" w:rsidRDefault="00F83538"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96E3B">
        <w:rPr>
          <w:rFonts w:ascii="Times New Roman" w:hAnsi="Times New Roman" w:cs="Times New Roman"/>
          <w:b/>
          <w:bCs/>
          <w:sz w:val="28"/>
          <w:szCs w:val="28"/>
        </w:rPr>
        <w:t xml:space="preserve"> по предоставлению муниципальной услуги </w:t>
      </w:r>
    </w:p>
    <w:p w:rsidR="008124F3" w:rsidRPr="00996E3B" w:rsidRDefault="008124F3"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96E3B">
        <w:rPr>
          <w:rFonts w:ascii="Times New Roman" w:hAnsi="Times New Roman" w:cs="Times New Roman"/>
          <w:b/>
          <w:bCs/>
          <w:sz w:val="28"/>
          <w:szCs w:val="28"/>
        </w:rPr>
        <w:t>«</w:t>
      </w:r>
      <w:r w:rsidRPr="0088227A">
        <w:rPr>
          <w:rFonts w:ascii="Times New Roman" w:hAnsi="Times New Roman" w:cs="Times New Roman"/>
          <w:b/>
          <w:sz w:val="28"/>
          <w:szCs w:val="28"/>
        </w:rPr>
        <w:t>Прием в эксплуатацию после перевода</w:t>
      </w:r>
      <w:r w:rsidR="00996E3B" w:rsidRPr="0088227A">
        <w:rPr>
          <w:rFonts w:ascii="Times New Roman" w:hAnsi="Times New Roman" w:cs="Times New Roman"/>
          <w:b/>
          <w:sz w:val="28"/>
          <w:szCs w:val="28"/>
        </w:rPr>
        <w:t xml:space="preserve"> </w:t>
      </w:r>
      <w:r w:rsidRPr="0088227A">
        <w:rPr>
          <w:rFonts w:ascii="Times New Roman" w:hAnsi="Times New Roman" w:cs="Times New Roman"/>
          <w:b/>
          <w:bCs/>
          <w:sz w:val="28"/>
          <w:szCs w:val="28"/>
        </w:rPr>
        <w:t>жилого помещения в нежилое помещение или нежилого помещения в жилое помещение</w:t>
      </w:r>
      <w:r w:rsidRPr="00996E3B">
        <w:rPr>
          <w:rFonts w:ascii="Times New Roman" w:hAnsi="Times New Roman" w:cs="Times New Roman"/>
          <w:b/>
          <w:bCs/>
          <w:sz w:val="28"/>
          <w:szCs w:val="28"/>
        </w:rPr>
        <w:t>»</w:t>
      </w:r>
    </w:p>
    <w:p w:rsidR="008124F3" w:rsidRPr="00996E3B" w:rsidRDefault="008124F3"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r w:rsidRPr="00996E3B">
        <w:rPr>
          <w:rFonts w:ascii="Times New Roman" w:hAnsi="Times New Roman" w:cs="Times New Roman"/>
          <w:b/>
          <w:bCs/>
          <w:sz w:val="28"/>
          <w:szCs w:val="28"/>
        </w:rPr>
        <w:t>(</w:t>
      </w:r>
      <w:r w:rsidRPr="00996E3B">
        <w:rPr>
          <w:rFonts w:ascii="Times New Roman" w:hAnsi="Times New Roman" w:cs="Times New Roman"/>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8124F3" w:rsidRPr="00996E3B" w:rsidRDefault="008124F3"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8"/>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96E3B">
        <w:rPr>
          <w:rFonts w:ascii="Times New Roman" w:hAnsi="Times New Roman" w:cs="Times New Roman"/>
          <w:b/>
          <w:bCs/>
          <w:sz w:val="28"/>
          <w:szCs w:val="28"/>
        </w:rPr>
        <w:t>1. Общие положения</w:t>
      </w:r>
    </w:p>
    <w:bookmarkEnd w:id="0"/>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b/>
          <w:sz w:val="28"/>
          <w:szCs w:val="28"/>
        </w:rPr>
      </w:pPr>
    </w:p>
    <w:p w:rsidR="008124F3" w:rsidRPr="00996E3B" w:rsidRDefault="008124F3" w:rsidP="00996E3B">
      <w:pPr>
        <w:pStyle w:val="a6"/>
        <w:widowControl w:val="0"/>
        <w:numPr>
          <w:ilvl w:val="1"/>
          <w:numId w:val="8"/>
        </w:numPr>
        <w:tabs>
          <w:tab w:val="left" w:pos="142"/>
          <w:tab w:val="left" w:pos="284"/>
          <w:tab w:val="left" w:pos="1418"/>
        </w:tabs>
        <w:autoSpaceDE w:val="0"/>
        <w:autoSpaceDN w:val="0"/>
        <w:adjustRightInd w:val="0"/>
        <w:spacing w:after="0" w:line="240" w:lineRule="auto"/>
        <w:ind w:left="0" w:firstLine="0"/>
        <w:jc w:val="both"/>
        <w:rPr>
          <w:rFonts w:ascii="Times New Roman" w:hAnsi="Times New Roman"/>
          <w:sz w:val="28"/>
          <w:szCs w:val="28"/>
        </w:rPr>
      </w:pPr>
      <w:bookmarkStart w:id="1" w:name="sub_1011"/>
      <w:r w:rsidRPr="00996E3B">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8124F3" w:rsidRPr="00996E3B" w:rsidRDefault="008124F3" w:rsidP="00996E3B">
      <w:pPr>
        <w:pStyle w:val="a6"/>
        <w:widowControl w:val="0"/>
        <w:numPr>
          <w:ilvl w:val="1"/>
          <w:numId w:val="8"/>
        </w:numPr>
        <w:tabs>
          <w:tab w:val="left" w:pos="142"/>
          <w:tab w:val="left" w:pos="284"/>
          <w:tab w:val="left" w:pos="1134"/>
        </w:tabs>
        <w:autoSpaceDE w:val="0"/>
        <w:autoSpaceDN w:val="0"/>
        <w:adjustRightInd w:val="0"/>
        <w:spacing w:after="0" w:line="240" w:lineRule="auto"/>
        <w:ind w:left="0" w:firstLine="0"/>
        <w:jc w:val="both"/>
        <w:rPr>
          <w:rFonts w:ascii="Times New Roman" w:hAnsi="Times New Roman"/>
          <w:sz w:val="28"/>
          <w:szCs w:val="28"/>
        </w:rPr>
      </w:pPr>
      <w:r w:rsidRPr="00996E3B">
        <w:rPr>
          <w:rFonts w:ascii="Times New Roman" w:hAnsi="Times New Roman"/>
          <w:sz w:val="28"/>
          <w:szCs w:val="28"/>
        </w:rPr>
        <w:t>Заявителями, имеющими право на получение муниципальной услуги, являются:</w:t>
      </w:r>
    </w:p>
    <w:p w:rsidR="008124F3" w:rsidRPr="00996E3B" w:rsidRDefault="008124F3" w:rsidP="00996E3B">
      <w:pPr>
        <w:widowControl w:val="0"/>
        <w:tabs>
          <w:tab w:val="left" w:pos="142"/>
          <w:tab w:val="left" w:pos="284"/>
          <w:tab w:val="left" w:pos="1418"/>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 юридические лица, являющиеся собственниками помещений; </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физические лица, являющиеся собственниками помещений (далее - заявители).</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Представлять интересы заявителя имеют право:</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eastAsia="Calibri" w:hAnsi="Times New Roman" w:cs="Times New Roman"/>
          <w:sz w:val="28"/>
          <w:szCs w:val="28"/>
        </w:rPr>
        <w:t>- от имени физических лиц:</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 xml:space="preserve">представители, действующие в силу полномочий, основанных </w:t>
      </w:r>
      <w:r w:rsidRPr="00996E3B">
        <w:rPr>
          <w:rFonts w:ascii="Times New Roman" w:eastAsia="Calibri" w:hAnsi="Times New Roman" w:cs="Times New Roman"/>
          <w:sz w:val="28"/>
          <w:szCs w:val="28"/>
        </w:rPr>
        <w:br/>
        <w:t>на доверенности;</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опекуны недееспособных граждан;</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 от имени юридического лица:</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8124F3" w:rsidRPr="00996E3B" w:rsidRDefault="008124F3" w:rsidP="00996E3B">
      <w:pPr>
        <w:pStyle w:val="a6"/>
        <w:widowControl w:val="0"/>
        <w:numPr>
          <w:ilvl w:val="1"/>
          <w:numId w:val="11"/>
        </w:numPr>
        <w:tabs>
          <w:tab w:val="left" w:pos="142"/>
          <w:tab w:val="left" w:pos="284"/>
          <w:tab w:val="left" w:pos="1418"/>
        </w:tabs>
        <w:autoSpaceDE w:val="0"/>
        <w:autoSpaceDN w:val="0"/>
        <w:adjustRightInd w:val="0"/>
        <w:spacing w:after="0" w:line="240" w:lineRule="auto"/>
        <w:ind w:left="0" w:firstLine="0"/>
        <w:jc w:val="both"/>
        <w:rPr>
          <w:rFonts w:ascii="Times New Roman" w:hAnsi="Times New Roman"/>
          <w:sz w:val="28"/>
          <w:szCs w:val="28"/>
        </w:rPr>
      </w:pPr>
      <w:proofErr w:type="gramStart"/>
      <w:r w:rsidRPr="00996E3B">
        <w:rPr>
          <w:rFonts w:ascii="Times New Roman" w:hAnsi="Times New Roman"/>
          <w:sz w:val="28"/>
          <w:szCs w:val="28"/>
        </w:rPr>
        <w:t xml:space="preserve">Информация о месте нахождения, администрации муниципального образования </w:t>
      </w:r>
      <w:r w:rsidR="005D21F0">
        <w:rPr>
          <w:rFonts w:ascii="Times New Roman" w:eastAsia="Calibri" w:hAnsi="Times New Roman"/>
          <w:sz w:val="28"/>
          <w:szCs w:val="28"/>
        </w:rPr>
        <w:t xml:space="preserve">«Пустомержское сельское поселение» </w:t>
      </w:r>
      <w:r w:rsidRPr="00996E3B">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96E3B">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8124F3" w:rsidRPr="00996E3B" w:rsidRDefault="008124F3" w:rsidP="00996E3B">
      <w:pPr>
        <w:pStyle w:val="a6"/>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996E3B">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8124F3" w:rsidRPr="00996E3B" w:rsidRDefault="008124F3" w:rsidP="00996E3B">
      <w:pPr>
        <w:pStyle w:val="a6"/>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996E3B">
        <w:rPr>
          <w:rFonts w:ascii="Times New Roman" w:hAnsi="Times New Roman"/>
          <w:sz w:val="28"/>
          <w:szCs w:val="28"/>
        </w:rPr>
        <w:t>- на сайте администрации</w:t>
      </w:r>
      <w:r w:rsidR="005D21F0">
        <w:rPr>
          <w:rFonts w:ascii="Times New Roman" w:hAnsi="Times New Roman"/>
          <w:sz w:val="28"/>
          <w:szCs w:val="28"/>
        </w:rPr>
        <w:t xml:space="preserve"> http://www.мо-пустомержское</w:t>
      </w:r>
      <w:proofErr w:type="gramStart"/>
      <w:r w:rsidR="005D21F0">
        <w:rPr>
          <w:rFonts w:ascii="Times New Roman" w:hAnsi="Times New Roman"/>
          <w:sz w:val="28"/>
          <w:szCs w:val="28"/>
        </w:rPr>
        <w:t>.р</w:t>
      </w:r>
      <w:proofErr w:type="gramEnd"/>
      <w:r w:rsidR="005D21F0">
        <w:rPr>
          <w:rFonts w:ascii="Times New Roman" w:hAnsi="Times New Roman"/>
          <w:sz w:val="28"/>
          <w:szCs w:val="28"/>
        </w:rPr>
        <w:t>ф</w:t>
      </w:r>
      <w:r w:rsidRPr="00996E3B">
        <w:rPr>
          <w:rFonts w:ascii="Times New Roman" w:hAnsi="Times New Roman"/>
          <w:sz w:val="28"/>
          <w:szCs w:val="28"/>
        </w:rPr>
        <w:t>;</w:t>
      </w:r>
    </w:p>
    <w:p w:rsidR="008124F3" w:rsidRPr="00996E3B" w:rsidRDefault="008124F3" w:rsidP="00996E3B">
      <w:pPr>
        <w:pStyle w:val="a6"/>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996E3B">
        <w:rPr>
          <w:rFonts w:ascii="Times New Roman" w:hAnsi="Times New Roman"/>
          <w:sz w:val="28"/>
          <w:szCs w:val="28"/>
        </w:rPr>
        <w:t xml:space="preserve">- на сайте Государственного бюджетного учреждения Ленинградской </w:t>
      </w:r>
      <w:r w:rsidRPr="00996E3B">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996E3B">
        <w:rPr>
          <w:rFonts w:ascii="Times New Roman" w:hAnsi="Times New Roman"/>
          <w:sz w:val="28"/>
          <w:szCs w:val="28"/>
          <w:u w:val="single"/>
        </w:rPr>
        <w:t>http://mfc47.ru/;</w:t>
      </w:r>
    </w:p>
    <w:p w:rsidR="008124F3" w:rsidRPr="00996E3B" w:rsidRDefault="008124F3" w:rsidP="00996E3B">
      <w:pPr>
        <w:pStyle w:val="a6"/>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996E3B">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96E3B">
        <w:rPr>
          <w:rFonts w:ascii="Times New Roman" w:hAnsi="Times New Roman"/>
          <w:sz w:val="28"/>
          <w:szCs w:val="28"/>
        </w:rPr>
        <w:t>www.gu.lenobl.ru</w:t>
      </w:r>
      <w:proofErr w:type="spellEnd"/>
      <w:r w:rsidRPr="00996E3B">
        <w:rPr>
          <w:rFonts w:ascii="Times New Roman" w:hAnsi="Times New Roman"/>
          <w:sz w:val="28"/>
          <w:szCs w:val="28"/>
        </w:rPr>
        <w:t xml:space="preserve">/ </w:t>
      </w:r>
      <w:proofErr w:type="spellStart"/>
      <w:r w:rsidRPr="00996E3B">
        <w:rPr>
          <w:rFonts w:ascii="Times New Roman" w:hAnsi="Times New Roman"/>
          <w:sz w:val="28"/>
          <w:szCs w:val="28"/>
        </w:rPr>
        <w:t>www.gosuslugi.ru</w:t>
      </w:r>
      <w:proofErr w:type="spellEnd"/>
      <w:r w:rsidRPr="00996E3B">
        <w:rPr>
          <w:rFonts w:ascii="Times New Roman" w:hAnsi="Times New Roman"/>
          <w:sz w:val="28"/>
          <w:szCs w:val="28"/>
        </w:rPr>
        <w:t>.</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C0504D" w:themeColor="accent2"/>
          <w:sz w:val="28"/>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r w:rsidRPr="00996E3B">
        <w:rPr>
          <w:rFonts w:ascii="Times New Roman" w:hAnsi="Times New Roman" w:cs="Times New Roman"/>
          <w:b/>
          <w:bCs/>
          <w:sz w:val="28"/>
          <w:szCs w:val="28"/>
        </w:rPr>
        <w:t xml:space="preserve">2. Стандарт предоставления </w:t>
      </w:r>
      <w:r w:rsidRPr="00996E3B">
        <w:rPr>
          <w:rFonts w:ascii="Times New Roman" w:hAnsi="Times New Roman" w:cs="Times New Roman"/>
          <w:b/>
          <w:sz w:val="28"/>
          <w:szCs w:val="28"/>
        </w:rPr>
        <w:t>муниципальной</w:t>
      </w:r>
      <w:r w:rsidRPr="00996E3B">
        <w:rPr>
          <w:rFonts w:ascii="Times New Roman" w:hAnsi="Times New Roman" w:cs="Times New Roman"/>
          <w:b/>
          <w:bCs/>
          <w:sz w:val="28"/>
          <w:szCs w:val="28"/>
        </w:rPr>
        <w:t xml:space="preserve"> услуги</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hAnsi="Times New Roman" w:cs="Times New Roman"/>
          <w:sz w:val="28"/>
          <w:szCs w:val="28"/>
        </w:rPr>
        <w:t xml:space="preserve">2.2. Муниципальную услугу предоставляет: </w:t>
      </w:r>
      <w:r w:rsidRPr="00996E3B">
        <w:rPr>
          <w:rFonts w:ascii="Times New Roman" w:eastAsia="Calibri" w:hAnsi="Times New Roman" w:cs="Times New Roman"/>
          <w:sz w:val="28"/>
          <w:szCs w:val="28"/>
        </w:rPr>
        <w:t>администрация городского/сельского поселения/городского округа Ленинградской области по месту нахождения переводимого помещения.</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8124F3" w:rsidRPr="00996E3B" w:rsidRDefault="008124F3" w:rsidP="00996E3B">
      <w:pPr>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2" w:name="sub_1022"/>
      <w:bookmarkEnd w:id="1"/>
      <w:r w:rsidRPr="00996E3B">
        <w:rPr>
          <w:rFonts w:ascii="Times New Roman" w:hAnsi="Times New Roman" w:cs="Times New Roman"/>
          <w:sz w:val="28"/>
          <w:szCs w:val="28"/>
        </w:rPr>
        <w:t>Заявление на получение муниципальной услуги с комплектом документов принимаются:</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при личной явке: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администрацию;</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филиалах, отделах, удаленных рабочих местах ГБУ ЛО «МФЦ»;</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 без личной явки:</w:t>
      </w:r>
    </w:p>
    <w:p w:rsidR="008124F3" w:rsidRPr="00996E3B" w:rsidRDefault="008124F3" w:rsidP="00996E3B">
      <w:pPr>
        <w:widowControl w:val="0"/>
        <w:tabs>
          <w:tab w:val="left" w:pos="142"/>
          <w:tab w:val="left" w:pos="284"/>
          <w:tab w:val="left" w:pos="7651"/>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почтовым отправлением в администрацию;</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в электронной форме через личный кабинет заявителя на ПГУ ЛО/ ЕПГУ.</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посредством ПГУ/ЕПГУ – в администрацию, в ГБУ ЛО «МФЦ»;</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 по телефону – администрации, ГБУ ЛО «МФЦ»;</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 посредством сайта администрации, ГБУ ЛО «МФЦ».</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124F3" w:rsidRPr="00996E3B" w:rsidRDefault="008124F3" w:rsidP="00996E3B">
      <w:pPr>
        <w:spacing w:after="0" w:line="240" w:lineRule="auto"/>
        <w:jc w:val="both"/>
        <w:rPr>
          <w:rFonts w:ascii="Times New Roman" w:hAnsi="Times New Roman" w:cs="Times New Roman"/>
          <w:bCs/>
          <w:sz w:val="28"/>
          <w:szCs w:val="28"/>
        </w:rPr>
      </w:pPr>
      <w:r w:rsidRPr="00996E3B">
        <w:rPr>
          <w:rFonts w:ascii="Times New Roman" w:hAnsi="Times New Roman" w:cs="Times New Roman"/>
          <w:sz w:val="28"/>
          <w:szCs w:val="28"/>
        </w:rPr>
        <w:t xml:space="preserve">2.3. Результатом предоставления муниципальной услуги является: выдача (отказ в выдаче) акта приемочной комиссии о завершении переустройства и </w:t>
      </w:r>
      <w:r w:rsidRPr="00996E3B">
        <w:rPr>
          <w:rFonts w:ascii="Times New Roman" w:hAnsi="Times New Roman" w:cs="Times New Roman"/>
          <w:sz w:val="28"/>
          <w:szCs w:val="28"/>
        </w:rPr>
        <w:lastRenderedPageBreak/>
        <w:t xml:space="preserve">(или) перепланировки, и (или) иных работ при переводе </w:t>
      </w:r>
      <w:r w:rsidRPr="00996E3B">
        <w:rPr>
          <w:rFonts w:ascii="Times New Roman" w:hAnsi="Times New Roman" w:cs="Times New Roman"/>
          <w:bCs/>
          <w:sz w:val="28"/>
          <w:szCs w:val="28"/>
        </w:rPr>
        <w:t>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при личной явке:</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администрации МО;</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филиалах, отделах, удаленных рабочих местах ГБУ ЛО «МФЦ»;</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 без личной явки:</w:t>
      </w:r>
    </w:p>
    <w:p w:rsidR="008124F3" w:rsidRPr="00996E3B" w:rsidRDefault="008124F3" w:rsidP="00996E3B">
      <w:pPr>
        <w:widowControl w:val="0"/>
        <w:tabs>
          <w:tab w:val="left" w:pos="4245"/>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почтовым отправлением в администрацию;</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электронной форме через личный кабинет заявителя на ПГУ ЛО/ ЕПГУ.</w:t>
      </w:r>
    </w:p>
    <w:p w:rsidR="008124F3" w:rsidRPr="00996E3B" w:rsidRDefault="008124F3" w:rsidP="00996E3B">
      <w:pPr>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2.4. Срок предоставления муниципальной услуги не должен превышать                   19рабочих дней даты поступления (регистрации) заявления в администрацию.</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3" w:name="sub_1027"/>
      <w:r w:rsidRPr="00996E3B">
        <w:rPr>
          <w:rFonts w:ascii="Times New Roman" w:hAnsi="Times New Roman" w:cs="Times New Roman"/>
          <w:sz w:val="28"/>
          <w:szCs w:val="28"/>
        </w:rPr>
        <w:t>2.5. Правовые основания для предоставления муниципальной услуги:</w:t>
      </w:r>
      <w:bookmarkEnd w:id="3"/>
    </w:p>
    <w:p w:rsidR="008124F3" w:rsidRPr="00996E3B" w:rsidRDefault="008124F3" w:rsidP="00996E3B">
      <w:pPr>
        <w:pStyle w:val="ConsPlusNormal"/>
        <w:tabs>
          <w:tab w:val="left" w:pos="142"/>
          <w:tab w:val="left" w:pos="284"/>
        </w:tabs>
        <w:ind w:firstLine="0"/>
        <w:jc w:val="both"/>
        <w:outlineLvl w:val="1"/>
        <w:rPr>
          <w:rFonts w:ascii="Times New Roman" w:hAnsi="Times New Roman" w:cs="Times New Roman"/>
          <w:sz w:val="28"/>
          <w:szCs w:val="28"/>
        </w:rPr>
      </w:pPr>
      <w:r w:rsidRPr="00996E3B">
        <w:rPr>
          <w:rFonts w:ascii="Times New Roman" w:hAnsi="Times New Roman" w:cs="Times New Roman"/>
          <w:sz w:val="28"/>
          <w:szCs w:val="28"/>
        </w:rPr>
        <w:t xml:space="preserve">- Жилищный </w:t>
      </w:r>
      <w:hyperlink r:id="rId6" w:history="1">
        <w:r w:rsidRPr="00996E3B">
          <w:rPr>
            <w:rFonts w:ascii="Times New Roman" w:hAnsi="Times New Roman" w:cs="Times New Roman"/>
            <w:sz w:val="28"/>
            <w:szCs w:val="28"/>
          </w:rPr>
          <w:t>кодекс</w:t>
        </w:r>
      </w:hyperlink>
      <w:r w:rsidRPr="00996E3B">
        <w:rPr>
          <w:rFonts w:ascii="Times New Roman" w:hAnsi="Times New Roman" w:cs="Times New Roman"/>
          <w:sz w:val="28"/>
          <w:szCs w:val="28"/>
        </w:rPr>
        <w:t xml:space="preserve"> Российской Федерации от 29.12.2004 № 188-ФЗ; </w:t>
      </w:r>
    </w:p>
    <w:p w:rsidR="008124F3" w:rsidRPr="00996E3B" w:rsidRDefault="008124F3" w:rsidP="00996E3B">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 Градостроительный кодекс Российской Федерации от 29.12.2004 </w:t>
      </w:r>
      <w:r w:rsidRPr="00996E3B">
        <w:rPr>
          <w:rFonts w:ascii="Times New Roman" w:hAnsi="Times New Roman" w:cs="Times New Roman"/>
          <w:sz w:val="28"/>
          <w:szCs w:val="28"/>
        </w:rPr>
        <w:br/>
        <w:t>№ 190-ФЗ;</w:t>
      </w:r>
    </w:p>
    <w:p w:rsidR="008124F3" w:rsidRPr="00996E3B" w:rsidRDefault="008124F3" w:rsidP="00996E3B">
      <w:p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124F3" w:rsidRPr="00996E3B" w:rsidRDefault="008124F3" w:rsidP="00996E3B">
      <w:pPr>
        <w:pStyle w:val="a4"/>
        <w:tabs>
          <w:tab w:val="left" w:pos="142"/>
          <w:tab w:val="left" w:pos="284"/>
        </w:tabs>
        <w:jc w:val="both"/>
        <w:rPr>
          <w:szCs w:val="28"/>
        </w:rPr>
      </w:pPr>
      <w:r w:rsidRPr="00996E3B">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1) заявление </w:t>
      </w:r>
      <w:r w:rsidRPr="00996E3B">
        <w:rPr>
          <w:rFonts w:ascii="Times New Roman" w:hAnsi="Times New Roman" w:cs="Times New Roman"/>
          <w:bCs/>
          <w:sz w:val="28"/>
          <w:szCs w:val="28"/>
        </w:rPr>
        <w:t>о приеме в эксплуатацию после</w:t>
      </w:r>
      <w:r w:rsidRPr="00996E3B">
        <w:rPr>
          <w:rFonts w:ascii="Times New Roman" w:hAnsi="Times New Roman" w:cs="Times New Roman"/>
          <w:sz w:val="28"/>
          <w:szCs w:val="28"/>
        </w:rPr>
        <w:t xml:space="preserve"> перевода </w:t>
      </w:r>
      <w:r w:rsidRPr="00996E3B">
        <w:rPr>
          <w:rFonts w:ascii="Times New Roman" w:hAnsi="Times New Roman" w:cs="Times New Roman"/>
          <w:bCs/>
          <w:sz w:val="28"/>
          <w:szCs w:val="28"/>
        </w:rPr>
        <w:t>жилого помещения в нежилое помещение или нежилого помещения в жилое помещение</w:t>
      </w:r>
      <w:r w:rsidRPr="00996E3B">
        <w:rPr>
          <w:rFonts w:ascii="Times New Roman" w:hAnsi="Times New Roman" w:cs="Times New Roman"/>
          <w:sz w:val="28"/>
          <w:szCs w:val="28"/>
        </w:rPr>
        <w:t xml:space="preserve"> установленной формы;</w:t>
      </w:r>
    </w:p>
    <w:p w:rsidR="008124F3" w:rsidRPr="00996E3B" w:rsidRDefault="008124F3" w:rsidP="00996E3B">
      <w:pPr>
        <w:pStyle w:val="ConsPlusNormal"/>
        <w:ind w:firstLine="0"/>
        <w:jc w:val="both"/>
        <w:outlineLvl w:val="1"/>
        <w:rPr>
          <w:rFonts w:ascii="Times New Roman" w:hAnsi="Times New Roman" w:cs="Times New Roman"/>
          <w:sz w:val="28"/>
          <w:szCs w:val="28"/>
        </w:rPr>
      </w:pPr>
      <w:r w:rsidRPr="00996E3B">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8124F3" w:rsidRPr="00996E3B" w:rsidRDefault="008124F3" w:rsidP="00996E3B">
      <w:pPr>
        <w:pStyle w:val="ConsPlusNormal"/>
        <w:ind w:firstLine="0"/>
        <w:jc w:val="both"/>
        <w:outlineLvl w:val="1"/>
        <w:rPr>
          <w:rFonts w:ascii="Times New Roman" w:hAnsi="Times New Roman" w:cs="Times New Roman"/>
          <w:sz w:val="28"/>
          <w:szCs w:val="28"/>
          <w:lang w:eastAsia="en-US"/>
        </w:rPr>
      </w:pPr>
      <w:r w:rsidRPr="00996E3B">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124F3" w:rsidRPr="00996E3B" w:rsidRDefault="008124F3" w:rsidP="00996E3B">
      <w:pPr>
        <w:widowControl w:val="0"/>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124F3" w:rsidRPr="00996E3B" w:rsidRDefault="008124F3" w:rsidP="00996E3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 xml:space="preserve">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w:t>
      </w:r>
      <w:r w:rsidRPr="00996E3B">
        <w:rPr>
          <w:rFonts w:ascii="Times New Roman" w:hAnsi="Times New Roman" w:cs="Times New Roman"/>
          <w:sz w:val="28"/>
          <w:szCs w:val="28"/>
        </w:rPr>
        <w:lastRenderedPageBreak/>
        <w:t>проведение необходимо.</w:t>
      </w:r>
      <w:proofErr w:type="gramEnd"/>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Заявитель вправе представить документ, указанный в настоящем </w:t>
      </w:r>
      <w:hyperlink w:anchor="Par167" w:history="1">
        <w:r w:rsidRPr="00996E3B">
          <w:rPr>
            <w:rFonts w:ascii="Times New Roman" w:hAnsi="Times New Roman" w:cs="Times New Roman"/>
            <w:sz w:val="28"/>
            <w:szCs w:val="28"/>
          </w:rPr>
          <w:t xml:space="preserve">пункте </w:t>
        </w:r>
      </w:hyperlink>
      <w:r w:rsidRPr="00996E3B">
        <w:rPr>
          <w:rFonts w:ascii="Times New Roman" w:hAnsi="Times New Roman" w:cs="Times New Roman"/>
          <w:sz w:val="28"/>
          <w:szCs w:val="28"/>
        </w:rPr>
        <w:t xml:space="preserve"> административного Регламента, по собственной инициативе. </w:t>
      </w:r>
    </w:p>
    <w:p w:rsidR="008124F3" w:rsidRPr="005D21F0" w:rsidRDefault="008124F3" w:rsidP="00996E3B">
      <w:pPr>
        <w:spacing w:after="0" w:line="240" w:lineRule="auto"/>
        <w:jc w:val="both"/>
        <w:rPr>
          <w:rFonts w:ascii="Times New Roman" w:hAnsi="Times New Roman" w:cs="Times New Roman"/>
          <w:sz w:val="28"/>
          <w:szCs w:val="28"/>
        </w:rPr>
      </w:pPr>
      <w:r w:rsidRPr="005D21F0">
        <w:rPr>
          <w:rFonts w:ascii="Times New Roman" w:hAnsi="Times New Roman" w:cs="Times New Roman"/>
          <w:sz w:val="28"/>
          <w:szCs w:val="28"/>
        </w:rPr>
        <w:t>Органы, предоставляющие муниципальную услугу, не вправе требовать от заявителя:</w:t>
      </w:r>
    </w:p>
    <w:p w:rsidR="008124F3" w:rsidRPr="005D21F0" w:rsidRDefault="008124F3" w:rsidP="00996E3B">
      <w:pPr>
        <w:pStyle w:val="a6"/>
        <w:numPr>
          <w:ilvl w:val="0"/>
          <w:numId w:val="12"/>
        </w:numPr>
        <w:spacing w:after="0" w:line="240" w:lineRule="auto"/>
        <w:ind w:left="0" w:firstLine="0"/>
        <w:jc w:val="both"/>
        <w:rPr>
          <w:rFonts w:ascii="Times New Roman" w:hAnsi="Times New Roman"/>
          <w:sz w:val="28"/>
          <w:szCs w:val="28"/>
        </w:rPr>
      </w:pPr>
      <w:r w:rsidRPr="005D21F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124F3" w:rsidRPr="005D21F0" w:rsidRDefault="008124F3" w:rsidP="00996E3B">
      <w:pPr>
        <w:pStyle w:val="a6"/>
        <w:numPr>
          <w:ilvl w:val="0"/>
          <w:numId w:val="12"/>
        </w:numPr>
        <w:spacing w:after="0" w:line="240" w:lineRule="auto"/>
        <w:ind w:left="0" w:firstLine="0"/>
        <w:jc w:val="both"/>
        <w:rPr>
          <w:rFonts w:ascii="Times New Roman" w:hAnsi="Times New Roman"/>
          <w:sz w:val="28"/>
          <w:szCs w:val="28"/>
        </w:rPr>
      </w:pPr>
      <w:proofErr w:type="gramStart"/>
      <w:r w:rsidRPr="005D21F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7" w:history="1">
        <w:r w:rsidRPr="005D21F0">
          <w:rPr>
            <w:rFonts w:ascii="Times New Roman" w:hAnsi="Times New Roman"/>
            <w:sz w:val="28"/>
            <w:szCs w:val="28"/>
          </w:rPr>
          <w:t>частью 6</w:t>
        </w:r>
      </w:hyperlink>
      <w:r w:rsidRPr="005D21F0">
        <w:rPr>
          <w:rFonts w:ascii="Times New Roman" w:hAnsi="Times New Roman"/>
          <w:sz w:val="28"/>
          <w:szCs w:val="28"/>
        </w:rPr>
        <w:t xml:space="preserve"> статьи 7 Федерального закона от 27.07.2010 № 210-ФЗ «Об организации</w:t>
      </w:r>
      <w:proofErr w:type="gramEnd"/>
      <w:r w:rsidRPr="005D21F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24F3" w:rsidRPr="005D21F0" w:rsidRDefault="008124F3" w:rsidP="00996E3B">
      <w:pPr>
        <w:pStyle w:val="a6"/>
        <w:numPr>
          <w:ilvl w:val="0"/>
          <w:numId w:val="12"/>
        </w:numPr>
        <w:spacing w:after="0" w:line="240" w:lineRule="auto"/>
        <w:ind w:left="0" w:firstLine="0"/>
        <w:jc w:val="both"/>
        <w:rPr>
          <w:rFonts w:ascii="Times New Roman" w:eastAsiaTheme="minorHAnsi" w:hAnsi="Times New Roman"/>
          <w:sz w:val="28"/>
          <w:szCs w:val="28"/>
          <w:lang w:eastAsia="en-US"/>
        </w:rPr>
      </w:pPr>
      <w:proofErr w:type="gramStart"/>
      <w:r w:rsidRPr="005D21F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D21F0">
        <w:rPr>
          <w:rFonts w:ascii="Times New Roman" w:eastAsiaTheme="minorHAnsi" w:hAnsi="Times New Roman"/>
          <w:sz w:val="28"/>
          <w:szCs w:val="28"/>
          <w:lang w:eastAsia="en-US"/>
        </w:rPr>
        <w:t>;</w:t>
      </w:r>
      <w:proofErr w:type="gramEnd"/>
    </w:p>
    <w:p w:rsidR="008124F3" w:rsidRPr="005D21F0" w:rsidRDefault="008124F3" w:rsidP="00996E3B">
      <w:pPr>
        <w:pStyle w:val="a6"/>
        <w:numPr>
          <w:ilvl w:val="0"/>
          <w:numId w:val="4"/>
        </w:numPr>
        <w:tabs>
          <w:tab w:val="left" w:pos="1276"/>
        </w:tabs>
        <w:spacing w:after="0" w:line="240" w:lineRule="auto"/>
        <w:ind w:left="0" w:firstLine="0"/>
        <w:jc w:val="both"/>
        <w:rPr>
          <w:rFonts w:ascii="Times New Roman" w:eastAsiaTheme="minorHAnsi" w:hAnsi="Times New Roman"/>
          <w:sz w:val="28"/>
          <w:szCs w:val="28"/>
          <w:lang w:eastAsia="en-US"/>
        </w:rPr>
      </w:pPr>
      <w:r w:rsidRPr="005D21F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24F3" w:rsidRPr="005D21F0" w:rsidRDefault="008124F3" w:rsidP="00996E3B">
      <w:pPr>
        <w:pStyle w:val="a6"/>
        <w:numPr>
          <w:ilvl w:val="0"/>
          <w:numId w:val="4"/>
        </w:numPr>
        <w:tabs>
          <w:tab w:val="left" w:pos="1276"/>
        </w:tabs>
        <w:spacing w:after="0" w:line="240" w:lineRule="auto"/>
        <w:ind w:left="0" w:firstLine="0"/>
        <w:jc w:val="both"/>
        <w:rPr>
          <w:rFonts w:ascii="Times New Roman" w:eastAsiaTheme="minorHAnsi" w:hAnsi="Times New Roman"/>
          <w:sz w:val="28"/>
          <w:szCs w:val="28"/>
          <w:lang w:eastAsia="en-US"/>
        </w:rPr>
      </w:pPr>
      <w:r w:rsidRPr="005D21F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24F3" w:rsidRPr="005D21F0" w:rsidRDefault="008124F3" w:rsidP="00996E3B">
      <w:pPr>
        <w:pStyle w:val="a6"/>
        <w:numPr>
          <w:ilvl w:val="0"/>
          <w:numId w:val="4"/>
        </w:numPr>
        <w:tabs>
          <w:tab w:val="left" w:pos="1276"/>
        </w:tabs>
        <w:spacing w:after="0" w:line="240" w:lineRule="auto"/>
        <w:ind w:left="0" w:firstLine="0"/>
        <w:jc w:val="both"/>
        <w:rPr>
          <w:rFonts w:ascii="Times New Roman" w:eastAsiaTheme="minorHAnsi" w:hAnsi="Times New Roman"/>
          <w:sz w:val="28"/>
          <w:szCs w:val="28"/>
          <w:lang w:eastAsia="en-US"/>
        </w:rPr>
      </w:pPr>
      <w:r w:rsidRPr="005D21F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124F3" w:rsidRPr="005D21F0" w:rsidRDefault="008124F3" w:rsidP="00996E3B">
      <w:pPr>
        <w:pStyle w:val="a6"/>
        <w:numPr>
          <w:ilvl w:val="0"/>
          <w:numId w:val="4"/>
        </w:numPr>
        <w:tabs>
          <w:tab w:val="left" w:pos="1276"/>
        </w:tabs>
        <w:spacing w:after="0" w:line="240" w:lineRule="auto"/>
        <w:ind w:left="0" w:firstLine="0"/>
        <w:jc w:val="both"/>
        <w:rPr>
          <w:rFonts w:ascii="Times New Roman" w:eastAsiaTheme="minorHAnsi" w:hAnsi="Times New Roman"/>
          <w:sz w:val="28"/>
          <w:szCs w:val="28"/>
          <w:lang w:eastAsia="en-US"/>
        </w:rPr>
      </w:pPr>
      <w:r w:rsidRPr="005D21F0">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D21F0">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8124F3" w:rsidRPr="005D21F0" w:rsidRDefault="008124F3" w:rsidP="00996E3B">
      <w:pPr>
        <w:pStyle w:val="a6"/>
        <w:numPr>
          <w:ilvl w:val="0"/>
          <w:numId w:val="4"/>
        </w:numPr>
        <w:tabs>
          <w:tab w:val="left" w:pos="1276"/>
        </w:tabs>
        <w:spacing w:after="0" w:line="240" w:lineRule="auto"/>
        <w:ind w:left="0" w:firstLine="0"/>
        <w:jc w:val="both"/>
        <w:rPr>
          <w:rFonts w:ascii="Times New Roman" w:eastAsiaTheme="minorHAnsi" w:hAnsi="Times New Roman"/>
          <w:sz w:val="28"/>
          <w:szCs w:val="28"/>
          <w:lang w:eastAsia="en-US"/>
        </w:rPr>
      </w:pPr>
      <w:proofErr w:type="gramStart"/>
      <w:r w:rsidRPr="005D21F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D21F0">
        <w:rPr>
          <w:rFonts w:ascii="Times New Roman" w:hAnsi="Times New Roman"/>
          <w:sz w:val="28"/>
          <w:szCs w:val="28"/>
        </w:rPr>
        <w:t xml:space="preserve"> Федерального закона № 210-ФЗ</w:t>
      </w:r>
      <w:r w:rsidRPr="005D21F0">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D21F0">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D21F0">
        <w:rPr>
          <w:rFonts w:ascii="Times New Roman" w:hAnsi="Times New Roman"/>
          <w:sz w:val="28"/>
          <w:szCs w:val="28"/>
        </w:rPr>
        <w:t>Федерального закона № 210-ФЗ</w:t>
      </w:r>
      <w:r w:rsidRPr="005D21F0">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2"/>
    <w:p w:rsidR="008124F3" w:rsidRPr="00996E3B" w:rsidRDefault="008124F3" w:rsidP="00996E3B">
      <w:pPr>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8124F3" w:rsidRPr="00996E3B" w:rsidRDefault="008124F3" w:rsidP="00996E3B">
      <w:pPr>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124F3" w:rsidRPr="00996E3B" w:rsidRDefault="008124F3" w:rsidP="00996E3B">
      <w:pPr>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 текст в заявлении не поддается прочтению;</w:t>
      </w:r>
    </w:p>
    <w:p w:rsidR="008124F3" w:rsidRPr="00996E3B" w:rsidRDefault="008124F3" w:rsidP="00996E3B">
      <w:pPr>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 заявление подписано не уполномоченным лицом.</w:t>
      </w:r>
    </w:p>
    <w:p w:rsidR="008124F3" w:rsidRPr="00996E3B" w:rsidRDefault="008124F3" w:rsidP="00996E3B">
      <w:pPr>
        <w:pStyle w:val="a4"/>
        <w:jc w:val="both"/>
        <w:rPr>
          <w:szCs w:val="28"/>
        </w:rPr>
      </w:pPr>
      <w:r w:rsidRPr="00996E3B">
        <w:rPr>
          <w:szCs w:val="28"/>
        </w:rPr>
        <w:t xml:space="preserve">2.10. </w:t>
      </w:r>
      <w:bookmarkStart w:id="4" w:name="sub_1222"/>
      <w:r w:rsidRPr="00996E3B">
        <w:rPr>
          <w:szCs w:val="28"/>
        </w:rPr>
        <w:t>Исчерпывающий перечень оснований для отказа в предоставлении муниципальной услуги.</w:t>
      </w:r>
    </w:p>
    <w:p w:rsidR="008124F3" w:rsidRPr="00996E3B" w:rsidRDefault="008124F3" w:rsidP="00996E3B">
      <w:pPr>
        <w:pStyle w:val="a4"/>
        <w:jc w:val="both"/>
        <w:rPr>
          <w:szCs w:val="28"/>
        </w:rPr>
      </w:pPr>
      <w:r w:rsidRPr="00996E3B">
        <w:rPr>
          <w:szCs w:val="28"/>
        </w:rPr>
        <w:t xml:space="preserve">Основаниями для отказа в подтверждении завершения </w:t>
      </w:r>
      <w:proofErr w:type="spellStart"/>
      <w:r w:rsidRPr="00996E3B">
        <w:rPr>
          <w:szCs w:val="28"/>
        </w:rPr>
        <w:t>перевода</w:t>
      </w:r>
      <w:r w:rsidRPr="00996E3B">
        <w:rPr>
          <w:bCs/>
          <w:szCs w:val="28"/>
        </w:rPr>
        <w:t>жилого</w:t>
      </w:r>
      <w:proofErr w:type="spellEnd"/>
      <w:r w:rsidRPr="00996E3B">
        <w:rPr>
          <w:bCs/>
          <w:szCs w:val="28"/>
        </w:rPr>
        <w:t xml:space="preserve"> помещения в нежилое помещение или нежилого помещения в жилое помещение</w:t>
      </w:r>
      <w:r w:rsidRPr="00996E3B">
        <w:rPr>
          <w:szCs w:val="28"/>
        </w:rPr>
        <w:t xml:space="preserve"> являются:</w:t>
      </w:r>
    </w:p>
    <w:p w:rsidR="008124F3" w:rsidRPr="005D21F0" w:rsidRDefault="008124F3" w:rsidP="00996E3B">
      <w:pPr>
        <w:tabs>
          <w:tab w:val="left" w:pos="142"/>
          <w:tab w:val="left" w:pos="284"/>
        </w:tabs>
        <w:spacing w:after="0" w:line="240" w:lineRule="auto"/>
        <w:jc w:val="both"/>
        <w:rPr>
          <w:rFonts w:ascii="Times New Roman" w:hAnsi="Times New Roman" w:cs="Times New Roman"/>
          <w:sz w:val="28"/>
          <w:szCs w:val="28"/>
        </w:rPr>
      </w:pPr>
      <w:r w:rsidRPr="005D21F0">
        <w:rPr>
          <w:rFonts w:ascii="Times New Roman" w:hAnsi="Times New Roman" w:cs="Times New Roman"/>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8124F3" w:rsidRPr="005D21F0" w:rsidRDefault="008124F3" w:rsidP="00996E3B">
      <w:pPr>
        <w:spacing w:after="0" w:line="240" w:lineRule="auto"/>
        <w:jc w:val="both"/>
        <w:rPr>
          <w:rFonts w:ascii="Times New Roman" w:hAnsi="Times New Roman" w:cs="Times New Roman"/>
          <w:sz w:val="28"/>
          <w:szCs w:val="28"/>
        </w:rPr>
      </w:pPr>
      <w:r w:rsidRPr="005D21F0">
        <w:rPr>
          <w:rFonts w:ascii="Times New Roman" w:hAnsi="Times New Roman" w:cs="Times New Roman"/>
          <w:sz w:val="28"/>
          <w:szCs w:val="28"/>
        </w:rPr>
        <w:t>2) представления документов в ненадлежащий орган;</w:t>
      </w:r>
    </w:p>
    <w:p w:rsidR="008124F3" w:rsidRPr="005D21F0" w:rsidRDefault="008124F3" w:rsidP="00996E3B">
      <w:pPr>
        <w:spacing w:after="0" w:line="240" w:lineRule="auto"/>
        <w:jc w:val="both"/>
        <w:rPr>
          <w:rFonts w:ascii="Times New Roman" w:hAnsi="Times New Roman" w:cs="Times New Roman"/>
          <w:sz w:val="28"/>
          <w:szCs w:val="28"/>
        </w:rPr>
      </w:pPr>
      <w:r w:rsidRPr="005D21F0">
        <w:rPr>
          <w:rFonts w:ascii="Times New Roman" w:hAnsi="Times New Roman" w:cs="Times New Roman"/>
          <w:sz w:val="28"/>
          <w:szCs w:val="28"/>
        </w:rPr>
        <w:t>3) несоблюдения предусмотренных статьей 22 Жилищного кодекса Российской Федерации условий перевода помещения;</w:t>
      </w:r>
    </w:p>
    <w:p w:rsidR="008124F3" w:rsidRPr="00996E3B" w:rsidRDefault="008124F3" w:rsidP="00996E3B">
      <w:pPr>
        <w:spacing w:after="0" w:line="240" w:lineRule="auto"/>
        <w:jc w:val="both"/>
        <w:rPr>
          <w:rFonts w:ascii="Times New Roman" w:hAnsi="Times New Roman" w:cs="Times New Roman"/>
          <w:sz w:val="28"/>
          <w:szCs w:val="28"/>
        </w:rPr>
      </w:pPr>
      <w:r w:rsidRPr="005D21F0">
        <w:rPr>
          <w:rFonts w:ascii="Times New Roman" w:hAnsi="Times New Roman" w:cs="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124F3" w:rsidRPr="00996E3B" w:rsidRDefault="008124F3" w:rsidP="00996E3B">
      <w:pPr>
        <w:autoSpaceDE w:val="0"/>
        <w:autoSpaceDN w:val="0"/>
        <w:adjustRightInd w:val="0"/>
        <w:spacing w:after="0" w:line="240" w:lineRule="auto"/>
        <w:jc w:val="both"/>
        <w:outlineLvl w:val="2"/>
        <w:rPr>
          <w:rFonts w:ascii="Times New Roman" w:hAnsi="Times New Roman" w:cs="Times New Roman"/>
          <w:sz w:val="28"/>
          <w:szCs w:val="28"/>
        </w:rPr>
      </w:pPr>
      <w:r w:rsidRPr="00996E3B">
        <w:rPr>
          <w:rFonts w:ascii="Times New Roman" w:hAnsi="Times New Roman" w:cs="Times New Roman"/>
          <w:sz w:val="28"/>
          <w:szCs w:val="28"/>
        </w:rPr>
        <w:lastRenderedPageBreak/>
        <w:t>2.11. Муниципальная услуга предоставляется Администрацией бесплатно.</w:t>
      </w:r>
    </w:p>
    <w:p w:rsidR="008124F3" w:rsidRPr="00996E3B" w:rsidRDefault="008124F3" w:rsidP="00996E3B">
      <w:pPr>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124F3" w:rsidRPr="00996E3B" w:rsidRDefault="008124F3" w:rsidP="00996E3B">
      <w:pPr>
        <w:pStyle w:val="a4"/>
        <w:widowControl w:val="0"/>
        <w:tabs>
          <w:tab w:val="left" w:pos="142"/>
          <w:tab w:val="left" w:pos="284"/>
        </w:tabs>
        <w:jc w:val="both"/>
        <w:rPr>
          <w:szCs w:val="28"/>
        </w:rPr>
      </w:pPr>
      <w:r w:rsidRPr="00996E3B">
        <w:rPr>
          <w:szCs w:val="28"/>
        </w:rPr>
        <w:t>2.13. Срок регистрации запроса заявителя о предоставлении муниципальной услуги составляет в администрации:</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 при личном обращении – 1 рабочий дня </w:t>
      </w:r>
      <w:proofErr w:type="gramStart"/>
      <w:r w:rsidRPr="00996E3B">
        <w:rPr>
          <w:szCs w:val="28"/>
        </w:rPr>
        <w:t>с даты поступления</w:t>
      </w:r>
      <w:proofErr w:type="gramEnd"/>
      <w:r w:rsidRPr="00996E3B">
        <w:rPr>
          <w:szCs w:val="28"/>
        </w:rPr>
        <w:t>;</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 при направлении запроса почтовой связью в администрацию - 1 рабочий день </w:t>
      </w:r>
      <w:proofErr w:type="gramStart"/>
      <w:r w:rsidRPr="00996E3B">
        <w:rPr>
          <w:szCs w:val="28"/>
        </w:rPr>
        <w:t>с даты поступления</w:t>
      </w:r>
      <w:proofErr w:type="gramEnd"/>
      <w:r w:rsidRPr="00996E3B">
        <w:rPr>
          <w:szCs w:val="28"/>
        </w:rPr>
        <w:t>;</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 при направлении запроса на бумажном носителе из МФЦ в администрацию – 1 рабочий день </w:t>
      </w:r>
      <w:proofErr w:type="gramStart"/>
      <w:r w:rsidRPr="00996E3B">
        <w:rPr>
          <w:szCs w:val="28"/>
        </w:rPr>
        <w:t>с даты поступления</w:t>
      </w:r>
      <w:proofErr w:type="gramEnd"/>
      <w:r w:rsidRPr="00996E3B">
        <w:rPr>
          <w:szCs w:val="28"/>
        </w:rPr>
        <w:t xml:space="preserve"> документов из ГБУ ЛО «МФЦ» в администрацию;</w:t>
      </w:r>
    </w:p>
    <w:p w:rsidR="008124F3" w:rsidRPr="00996E3B" w:rsidRDefault="008124F3" w:rsidP="00996E3B">
      <w:pPr>
        <w:pStyle w:val="a4"/>
        <w:widowControl w:val="0"/>
        <w:tabs>
          <w:tab w:val="left" w:pos="142"/>
          <w:tab w:val="left" w:pos="284"/>
        </w:tabs>
        <w:jc w:val="both"/>
        <w:rPr>
          <w:szCs w:val="28"/>
        </w:rPr>
      </w:pPr>
      <w:r w:rsidRPr="00996E3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8124F3" w:rsidRPr="00996E3B" w:rsidRDefault="008124F3" w:rsidP="00996E3B">
      <w:pPr>
        <w:pStyle w:val="a4"/>
        <w:widowControl w:val="0"/>
        <w:tabs>
          <w:tab w:val="left" w:pos="142"/>
          <w:tab w:val="left" w:pos="284"/>
        </w:tabs>
        <w:jc w:val="both"/>
        <w:rPr>
          <w:szCs w:val="28"/>
        </w:rPr>
      </w:pPr>
      <w:r w:rsidRPr="00996E3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2.14.7. При необходимости работником МФЦ, администрации инвалиду оказывается помощь в преодолении барьеров, мешающих получению ими </w:t>
      </w:r>
      <w:r w:rsidRPr="00996E3B">
        <w:rPr>
          <w:rFonts w:ascii="Times New Roman" w:hAnsi="Times New Roman" w:cs="Times New Roman"/>
          <w:sz w:val="28"/>
          <w:szCs w:val="28"/>
        </w:rPr>
        <w:lastRenderedPageBreak/>
        <w:t>услуг наравне с другими лицами.</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6E3B">
        <w:rPr>
          <w:rFonts w:ascii="Times New Roman" w:hAnsi="Times New Roman" w:cs="Times New Roman"/>
          <w:sz w:val="28"/>
          <w:szCs w:val="28"/>
        </w:rPr>
        <w:t>сурдопереводчика</w:t>
      </w:r>
      <w:proofErr w:type="spellEnd"/>
      <w:r w:rsidRPr="00996E3B">
        <w:rPr>
          <w:rFonts w:ascii="Times New Roman" w:hAnsi="Times New Roman" w:cs="Times New Roman"/>
          <w:sz w:val="28"/>
          <w:szCs w:val="28"/>
        </w:rPr>
        <w:t xml:space="preserve"> и </w:t>
      </w:r>
      <w:proofErr w:type="spellStart"/>
      <w:r w:rsidRPr="00996E3B">
        <w:rPr>
          <w:rFonts w:ascii="Times New Roman" w:hAnsi="Times New Roman" w:cs="Times New Roman"/>
          <w:sz w:val="28"/>
          <w:szCs w:val="28"/>
        </w:rPr>
        <w:t>тифлосурдопереводчика</w:t>
      </w:r>
      <w:proofErr w:type="spellEnd"/>
      <w:r w:rsidRPr="00996E3B">
        <w:rPr>
          <w:rFonts w:ascii="Times New Roman" w:hAnsi="Times New Roman" w:cs="Times New Roman"/>
          <w:sz w:val="28"/>
          <w:szCs w:val="28"/>
        </w:rPr>
        <w:t>.</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96E3B">
        <w:rPr>
          <w:rFonts w:ascii="Times New Roman" w:hAnsi="Times New Roman" w:cs="Times New Roman"/>
          <w:sz w:val="28"/>
          <w:szCs w:val="28"/>
        </w:rPr>
        <w:t>ств дл</w:t>
      </w:r>
      <w:proofErr w:type="gramEnd"/>
      <w:r w:rsidRPr="00996E3B">
        <w:rPr>
          <w:rFonts w:ascii="Times New Roman" w:hAnsi="Times New Roman" w:cs="Times New Roman"/>
          <w:sz w:val="28"/>
          <w:szCs w:val="28"/>
        </w:rPr>
        <w:t>я передвижения инвалида (костылей, ходунков).</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2.15. Показатели доступности и качества муниципальной услуги.</w:t>
      </w:r>
    </w:p>
    <w:p w:rsidR="008124F3" w:rsidRPr="00996E3B" w:rsidRDefault="008124F3" w:rsidP="00996E3B">
      <w:pPr>
        <w:widowControl w:val="0"/>
        <w:tabs>
          <w:tab w:val="left" w:pos="142"/>
          <w:tab w:val="left" w:pos="284"/>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транспортная доступность к месту предоставления муниципальной услуги;</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наличие инфраструктуры, указанной в пункте 2.14;</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lastRenderedPageBreak/>
        <w:t>2) исполнение требований доступности услуг для инвалидов;</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2.15.3. Показатели качества муниципальной услуги:</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соблюдение срока предоставления муниципальной услуги;</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24F3" w:rsidRPr="00996E3B" w:rsidRDefault="008124F3" w:rsidP="00996E3B">
      <w:pPr>
        <w:autoSpaceDE w:val="0"/>
        <w:autoSpaceDN w:val="0"/>
        <w:adjustRightInd w:val="0"/>
        <w:spacing w:after="0" w:line="240" w:lineRule="auto"/>
        <w:jc w:val="both"/>
        <w:rPr>
          <w:rFonts w:ascii="Times New Roman" w:hAnsi="Times New Roman" w:cs="Times New Roman"/>
          <w:sz w:val="28"/>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1003"/>
      <w:r w:rsidRPr="00996E3B">
        <w:rPr>
          <w:rFonts w:ascii="Times New Roman" w:hAnsi="Times New Roman" w:cs="Times New Roman"/>
          <w:b/>
          <w:bCs/>
          <w:sz w:val="28"/>
          <w:szCs w:val="28"/>
        </w:rPr>
        <w:t>3. Состав, последовательность и сроки выполнения административных</w:t>
      </w:r>
      <w:r w:rsidRPr="00996E3B">
        <w:rPr>
          <w:rFonts w:ascii="Times New Roman" w:hAnsi="Times New Roman" w:cs="Times New Roman"/>
          <w:b/>
          <w:bCs/>
          <w:sz w:val="28"/>
          <w:szCs w:val="28"/>
        </w:rPr>
        <w:br/>
        <w:t>процедур, требования к порядку их выполнения</w:t>
      </w:r>
      <w:bookmarkEnd w:id="5"/>
    </w:p>
    <w:p w:rsidR="008124F3" w:rsidRPr="00996E3B" w:rsidRDefault="008124F3" w:rsidP="00996E3B">
      <w:pPr>
        <w:spacing w:after="0" w:line="240" w:lineRule="auto"/>
        <w:jc w:val="both"/>
        <w:rPr>
          <w:rFonts w:ascii="Times New Roman" w:hAnsi="Times New Roman" w:cs="Times New Roman"/>
          <w:sz w:val="28"/>
          <w:szCs w:val="28"/>
        </w:rPr>
      </w:pPr>
    </w:p>
    <w:p w:rsidR="008124F3" w:rsidRPr="00996E3B" w:rsidRDefault="008124F3" w:rsidP="00996E3B">
      <w:pPr>
        <w:pStyle w:val="a4"/>
        <w:widowControl w:val="0"/>
        <w:jc w:val="both"/>
        <w:rPr>
          <w:szCs w:val="28"/>
        </w:rPr>
      </w:pPr>
      <w:r w:rsidRPr="00996E3B">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5D21F0">
        <w:rPr>
          <w:szCs w:val="28"/>
        </w:rPr>
        <w:t xml:space="preserve"> </w:t>
      </w:r>
      <w:r w:rsidRPr="00996E3B">
        <w:rPr>
          <w:szCs w:val="28"/>
        </w:rPr>
        <w:t>и включает в себя следующие административные процедуры:</w:t>
      </w:r>
    </w:p>
    <w:p w:rsidR="008124F3" w:rsidRPr="00996E3B" w:rsidRDefault="008124F3" w:rsidP="00996E3B">
      <w:pPr>
        <w:pStyle w:val="a4"/>
        <w:widowControl w:val="0"/>
        <w:jc w:val="both"/>
        <w:rPr>
          <w:szCs w:val="28"/>
        </w:rPr>
      </w:pPr>
      <w:r w:rsidRPr="00996E3B">
        <w:rPr>
          <w:szCs w:val="28"/>
        </w:rPr>
        <w:t>- прием документов, необходимых для оказания муниципальной услуги – 1 рабочий день;</w:t>
      </w:r>
    </w:p>
    <w:p w:rsidR="008124F3" w:rsidRPr="00996E3B" w:rsidRDefault="008124F3" w:rsidP="00996E3B">
      <w:pPr>
        <w:pStyle w:val="a4"/>
        <w:widowControl w:val="0"/>
        <w:jc w:val="both"/>
        <w:rPr>
          <w:szCs w:val="28"/>
        </w:rPr>
      </w:pPr>
      <w:r w:rsidRPr="00996E3B">
        <w:rPr>
          <w:szCs w:val="28"/>
        </w:rPr>
        <w:t xml:space="preserve">- рассмотрение заявления об оказании муниципальной услуги – 15 рабочих </w:t>
      </w:r>
      <w:r w:rsidRPr="00996E3B">
        <w:rPr>
          <w:szCs w:val="28"/>
        </w:rPr>
        <w:lastRenderedPageBreak/>
        <w:t>дней;</w:t>
      </w:r>
    </w:p>
    <w:p w:rsidR="008124F3" w:rsidRPr="00996E3B" w:rsidRDefault="008124F3" w:rsidP="00996E3B">
      <w:pPr>
        <w:pStyle w:val="a4"/>
        <w:widowControl w:val="0"/>
        <w:jc w:val="both"/>
        <w:rPr>
          <w:szCs w:val="28"/>
        </w:rPr>
      </w:pPr>
      <w:r w:rsidRPr="00996E3B">
        <w:rPr>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8124F3" w:rsidRPr="00996E3B" w:rsidRDefault="008124F3" w:rsidP="00996E3B">
      <w:pPr>
        <w:pStyle w:val="a4"/>
        <w:widowControl w:val="0"/>
        <w:jc w:val="both"/>
        <w:rPr>
          <w:szCs w:val="28"/>
        </w:rPr>
      </w:pPr>
      <w:r w:rsidRPr="00996E3B">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Последовательность административных действий (процедур) </w:t>
      </w:r>
      <w:r w:rsidRPr="00996E3B">
        <w:rPr>
          <w:rFonts w:ascii="Times New Roman" w:hAnsi="Times New Roman" w:cs="Times New Roman"/>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8124F3" w:rsidRPr="00996E3B" w:rsidRDefault="008124F3" w:rsidP="00996E3B">
      <w:pPr>
        <w:pStyle w:val="a4"/>
        <w:widowControl w:val="0"/>
        <w:jc w:val="both"/>
        <w:rPr>
          <w:szCs w:val="28"/>
        </w:rPr>
      </w:pPr>
      <w:r w:rsidRPr="00996E3B">
        <w:rPr>
          <w:szCs w:val="28"/>
        </w:rPr>
        <w:t>3.1.2. Прием документов, необходимых для оказания муниципальной услуги.</w:t>
      </w:r>
    </w:p>
    <w:p w:rsidR="008124F3" w:rsidRPr="00996E3B" w:rsidRDefault="008124F3" w:rsidP="00996E3B">
      <w:pPr>
        <w:pStyle w:val="a4"/>
        <w:widowControl w:val="0"/>
        <w:jc w:val="both"/>
        <w:rPr>
          <w:szCs w:val="28"/>
        </w:rPr>
      </w:pPr>
      <w:r w:rsidRPr="00996E3B">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124F3" w:rsidRPr="00996E3B" w:rsidRDefault="008124F3" w:rsidP="00996E3B">
      <w:pPr>
        <w:pStyle w:val="a4"/>
        <w:widowControl w:val="0"/>
        <w:jc w:val="both"/>
        <w:rPr>
          <w:szCs w:val="28"/>
        </w:rPr>
      </w:pPr>
      <w:r w:rsidRPr="00996E3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8124F3" w:rsidRPr="00996E3B" w:rsidRDefault="008124F3" w:rsidP="00996E3B">
      <w:pPr>
        <w:pStyle w:val="a4"/>
        <w:jc w:val="both"/>
        <w:rPr>
          <w:szCs w:val="28"/>
        </w:rPr>
      </w:pPr>
      <w:r w:rsidRPr="00996E3B">
        <w:rPr>
          <w:rFonts w:eastAsia="Calibri"/>
          <w:szCs w:val="28"/>
        </w:rPr>
        <w:t xml:space="preserve">При поступлении заявления (запроса) заявителя в электронной форме </w:t>
      </w:r>
      <w:r w:rsidRPr="00996E3B">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124F3" w:rsidRPr="00996E3B" w:rsidRDefault="008124F3" w:rsidP="00996E3B">
      <w:pPr>
        <w:pStyle w:val="a4"/>
        <w:jc w:val="both"/>
        <w:rPr>
          <w:rFonts w:eastAsia="Calibri"/>
          <w:szCs w:val="28"/>
        </w:rPr>
      </w:pPr>
      <w:r w:rsidRPr="00996E3B">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996E3B">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24F3" w:rsidRPr="00996E3B" w:rsidRDefault="008124F3" w:rsidP="00996E3B">
      <w:pPr>
        <w:spacing w:after="0" w:line="240" w:lineRule="auto"/>
        <w:jc w:val="both"/>
        <w:rPr>
          <w:rFonts w:ascii="Times New Roman" w:eastAsia="Calibri" w:hAnsi="Times New Roman" w:cs="Times New Roman"/>
          <w:sz w:val="28"/>
          <w:szCs w:val="28"/>
        </w:rPr>
      </w:pPr>
      <w:r w:rsidRPr="00996E3B">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8124F3" w:rsidRPr="00996E3B" w:rsidRDefault="008124F3" w:rsidP="00996E3B">
      <w:pPr>
        <w:pStyle w:val="a4"/>
        <w:widowControl w:val="0"/>
        <w:jc w:val="both"/>
        <w:rPr>
          <w:szCs w:val="28"/>
        </w:rPr>
      </w:pPr>
      <w:bookmarkStart w:id="6" w:name="sub_6001"/>
      <w:r w:rsidRPr="00996E3B">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8124F3" w:rsidRPr="00996E3B" w:rsidRDefault="008124F3" w:rsidP="00996E3B">
      <w:pPr>
        <w:pStyle w:val="a4"/>
        <w:widowControl w:val="0"/>
        <w:jc w:val="both"/>
        <w:rPr>
          <w:szCs w:val="28"/>
        </w:rPr>
      </w:pPr>
      <w:r w:rsidRPr="00996E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124F3" w:rsidRPr="00996E3B" w:rsidRDefault="008124F3" w:rsidP="00996E3B">
      <w:pPr>
        <w:pStyle w:val="a4"/>
        <w:widowControl w:val="0"/>
        <w:jc w:val="both"/>
        <w:rPr>
          <w:szCs w:val="28"/>
        </w:rPr>
      </w:pPr>
      <w:r w:rsidRPr="00996E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124F3" w:rsidRPr="00996E3B" w:rsidRDefault="008124F3" w:rsidP="00996E3B">
      <w:pPr>
        <w:pStyle w:val="a4"/>
        <w:tabs>
          <w:tab w:val="left" w:pos="142"/>
          <w:tab w:val="left" w:pos="284"/>
        </w:tabs>
        <w:jc w:val="left"/>
        <w:rPr>
          <w:szCs w:val="28"/>
        </w:rPr>
      </w:pPr>
    </w:p>
    <w:p w:rsidR="008124F3" w:rsidRPr="00996E3B" w:rsidRDefault="008124F3" w:rsidP="00996E3B">
      <w:pPr>
        <w:pStyle w:val="a4"/>
        <w:widowControl w:val="0"/>
        <w:jc w:val="both"/>
        <w:rPr>
          <w:szCs w:val="28"/>
        </w:rPr>
      </w:pPr>
      <w:r w:rsidRPr="00996E3B">
        <w:rPr>
          <w:szCs w:val="28"/>
        </w:rPr>
        <w:t>3.1.3. Рассмотрение заявления об оказании муниципальной услуги.</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w:t>
      </w:r>
      <w:r w:rsidRPr="00996E3B">
        <w:rPr>
          <w:rFonts w:ascii="Times New Roman" w:hAnsi="Times New Roman" w:cs="Times New Roman"/>
          <w:sz w:val="28"/>
          <w:szCs w:val="28"/>
        </w:rPr>
        <w:lastRenderedPageBreak/>
        <w:t>ответственному за формирование проекта решения.</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 xml:space="preserve">Приобщение к заявлению и документам уведомления о переводе (отказе </w:t>
      </w:r>
      <w:r w:rsidRPr="00996E3B">
        <w:rPr>
          <w:rFonts w:ascii="Times New Roman" w:hAnsi="Times New Roman" w:cs="Times New Roman"/>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996E3B">
        <w:rPr>
          <w:rFonts w:ascii="Times New Roman" w:hAnsi="Times New Roman" w:cs="Times New Roman"/>
          <w:sz w:val="28"/>
          <w:szCs w:val="28"/>
        </w:rPr>
        <w:t>с даты регистрации</w:t>
      </w:r>
      <w:proofErr w:type="gramEnd"/>
      <w:r w:rsidRPr="00996E3B">
        <w:rPr>
          <w:rFonts w:ascii="Times New Roman" w:hAnsi="Times New Roman" w:cs="Times New Roman"/>
          <w:sz w:val="28"/>
          <w:szCs w:val="28"/>
        </w:rPr>
        <w:t xml:space="preserve"> заявления о предоставлении муниципальной услуги и прилагаемых к нему документов.</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8124F3" w:rsidRPr="00996E3B" w:rsidRDefault="008124F3" w:rsidP="00996E3B">
      <w:pPr>
        <w:pStyle w:val="a4"/>
        <w:widowControl w:val="0"/>
        <w:jc w:val="both"/>
        <w:rPr>
          <w:szCs w:val="28"/>
        </w:rPr>
      </w:pPr>
      <w:r w:rsidRPr="00996E3B">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124F3" w:rsidRPr="00996E3B" w:rsidRDefault="008124F3" w:rsidP="00996E3B">
      <w:pPr>
        <w:pStyle w:val="a4"/>
        <w:widowControl w:val="0"/>
        <w:jc w:val="both"/>
        <w:rPr>
          <w:szCs w:val="28"/>
        </w:rPr>
      </w:pPr>
      <w:r w:rsidRPr="00996E3B">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8124F3" w:rsidRPr="00996E3B" w:rsidRDefault="008124F3" w:rsidP="00996E3B">
      <w:pPr>
        <w:pStyle w:val="a4"/>
        <w:widowControl w:val="0"/>
        <w:jc w:val="both"/>
        <w:rPr>
          <w:szCs w:val="28"/>
        </w:rPr>
      </w:pPr>
      <w:r w:rsidRPr="00996E3B">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w:t>
      </w:r>
      <w:r w:rsidRPr="00996E3B">
        <w:rPr>
          <w:rFonts w:ascii="Times New Roman" w:hAnsi="Times New Roman" w:cs="Times New Roman"/>
          <w:sz w:val="28"/>
          <w:szCs w:val="28"/>
        </w:rPr>
        <w:lastRenderedPageBreak/>
        <w:t xml:space="preserve">соответствующего решения (о предоставлении услуги или об отказе в предоставлении услуги), в течение 2 рабочих дней </w:t>
      </w:r>
      <w:proofErr w:type="gramStart"/>
      <w:r w:rsidRPr="00996E3B">
        <w:rPr>
          <w:rFonts w:ascii="Times New Roman" w:hAnsi="Times New Roman" w:cs="Times New Roman"/>
          <w:sz w:val="28"/>
          <w:szCs w:val="28"/>
        </w:rPr>
        <w:t>с даты окончания</w:t>
      </w:r>
      <w:proofErr w:type="gramEnd"/>
      <w:r w:rsidRPr="00996E3B">
        <w:rPr>
          <w:rFonts w:ascii="Times New Roman" w:hAnsi="Times New Roman" w:cs="Times New Roman"/>
          <w:sz w:val="28"/>
          <w:szCs w:val="28"/>
        </w:rPr>
        <w:t xml:space="preserve"> второй административной процедуры. </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124F3" w:rsidRPr="00996E3B" w:rsidRDefault="008124F3" w:rsidP="00996E3B">
      <w:pPr>
        <w:spacing w:after="0" w:line="240" w:lineRule="auto"/>
        <w:jc w:val="both"/>
        <w:rPr>
          <w:rFonts w:ascii="Times New Roman" w:hAnsi="Times New Roman" w:cs="Times New Roman"/>
          <w:sz w:val="28"/>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996E3B">
        <w:rPr>
          <w:rFonts w:ascii="Times New Roman" w:hAnsi="Times New Roman" w:cs="Times New Roman"/>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996E3B">
        <w:rPr>
          <w:rFonts w:ascii="Times New Roman" w:hAnsi="Times New Roman" w:cs="Times New Roman"/>
          <w:sz w:val="28"/>
          <w:szCs w:val="28"/>
        </w:rPr>
        <w:t>) иных работ при переводе жилого помещения в нежилое помещение или нежилого помещения в жилое помещение.</w:t>
      </w:r>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8124F3" w:rsidRPr="00996E3B" w:rsidRDefault="008124F3" w:rsidP="00996E3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124F3" w:rsidRPr="00996E3B" w:rsidRDefault="008124F3" w:rsidP="00996E3B">
      <w:pPr>
        <w:pStyle w:val="a4"/>
        <w:widowControl w:val="0"/>
        <w:jc w:val="both"/>
        <w:rPr>
          <w:szCs w:val="28"/>
        </w:rPr>
      </w:pPr>
      <w:r w:rsidRPr="00996E3B">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124F3" w:rsidRPr="00996E3B" w:rsidRDefault="008124F3" w:rsidP="00996E3B">
      <w:pPr>
        <w:spacing w:after="0" w:line="240" w:lineRule="auto"/>
        <w:jc w:val="both"/>
        <w:rPr>
          <w:rFonts w:ascii="Times New Roman" w:hAnsi="Times New Roman" w:cs="Times New Roman"/>
          <w:sz w:val="28"/>
          <w:szCs w:val="28"/>
        </w:rPr>
      </w:pPr>
    </w:p>
    <w:p w:rsidR="008124F3" w:rsidRPr="00996E3B" w:rsidRDefault="008124F3" w:rsidP="00996E3B">
      <w:pPr>
        <w:widowControl w:val="0"/>
        <w:tabs>
          <w:tab w:val="left" w:pos="4806"/>
          <w:tab w:val="left" w:pos="5087"/>
          <w:tab w:val="center" w:pos="5315"/>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8124F3" w:rsidRPr="00996E3B" w:rsidRDefault="008124F3" w:rsidP="00996E3B">
      <w:pPr>
        <w:widowControl w:val="0"/>
        <w:tabs>
          <w:tab w:val="left" w:pos="4806"/>
          <w:tab w:val="left" w:pos="5087"/>
          <w:tab w:val="center" w:pos="5315"/>
        </w:tabs>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96E3B">
        <w:rPr>
          <w:rFonts w:ascii="Times New Roman" w:hAnsi="Times New Roman" w:cs="Times New Roman"/>
          <w:sz w:val="28"/>
          <w:szCs w:val="28"/>
        </w:rPr>
        <w:t>ии и ау</w:t>
      </w:r>
      <w:proofErr w:type="gramEnd"/>
      <w:r w:rsidRPr="00996E3B">
        <w:rPr>
          <w:rFonts w:ascii="Times New Roman" w:hAnsi="Times New Roman" w:cs="Times New Roman"/>
          <w:sz w:val="28"/>
          <w:szCs w:val="28"/>
        </w:rPr>
        <w:t xml:space="preserve">тентификации (далее – ЕСИА).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с обязательной личной явкой на прием в администрацию МО/МФЦ;</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без личной явки на прием в администрацию/МФЦ.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пройти идентификацию и аутентификацию в ЕСИА;</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администрации– </w:t>
      </w:r>
      <w:proofErr w:type="gramStart"/>
      <w:r w:rsidRPr="00996E3B">
        <w:rPr>
          <w:rFonts w:ascii="Times New Roman" w:hAnsi="Times New Roman" w:cs="Times New Roman"/>
          <w:sz w:val="28"/>
          <w:szCs w:val="28"/>
        </w:rPr>
        <w:t>пр</w:t>
      </w:r>
      <w:proofErr w:type="gramEnd"/>
      <w:r w:rsidRPr="00996E3B">
        <w:rPr>
          <w:rFonts w:ascii="Times New Roman" w:hAnsi="Times New Roman" w:cs="Times New Roman"/>
          <w:sz w:val="28"/>
          <w:szCs w:val="28"/>
        </w:rPr>
        <w:t>иложить к заявлению электронные документы;</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случае</w:t>
      </w:r>
      <w:proofErr w:type="gramStart"/>
      <w:r w:rsidRPr="00996E3B">
        <w:rPr>
          <w:rFonts w:ascii="Times New Roman" w:hAnsi="Times New Roman" w:cs="Times New Roman"/>
          <w:sz w:val="28"/>
          <w:szCs w:val="28"/>
        </w:rPr>
        <w:t>,</w:t>
      </w:r>
      <w:proofErr w:type="gramEnd"/>
      <w:r w:rsidRPr="00996E3B">
        <w:rPr>
          <w:rFonts w:ascii="Times New Roman" w:hAnsi="Times New Roman" w:cs="Times New Roman"/>
          <w:sz w:val="28"/>
          <w:szCs w:val="28"/>
        </w:rPr>
        <w:t xml:space="preserve"> если заявитель выбрал способ оказания муниципальной услуги без личной явки на прием в администрацию:</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направить пакет электронных документов в администрацию</w:t>
      </w:r>
      <w:r w:rsidR="005D21F0">
        <w:rPr>
          <w:rFonts w:ascii="Times New Roman" w:hAnsi="Times New Roman" w:cs="Times New Roman"/>
          <w:sz w:val="28"/>
          <w:szCs w:val="28"/>
        </w:rPr>
        <w:t xml:space="preserve"> </w:t>
      </w:r>
      <w:r w:rsidRPr="00996E3B">
        <w:rPr>
          <w:rFonts w:ascii="Times New Roman" w:hAnsi="Times New Roman" w:cs="Times New Roman"/>
          <w:sz w:val="28"/>
          <w:szCs w:val="28"/>
        </w:rPr>
        <w:t xml:space="preserve">посредством функционала ЕПГУ ЛО или ПГУ ЛО.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производится автоматическая регистрация поступившего </w:t>
      </w:r>
      <w:r w:rsidRPr="00996E3B">
        <w:rPr>
          <w:rFonts w:ascii="Times New Roman" w:hAnsi="Times New Roman" w:cs="Times New Roman"/>
          <w:sz w:val="28"/>
          <w:szCs w:val="28"/>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или ЕПГУ.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D21F0">
        <w:rPr>
          <w:rFonts w:ascii="Times New Roman" w:hAnsi="Times New Roman" w:cs="Times New Roman"/>
          <w:sz w:val="28"/>
          <w:szCs w:val="28"/>
        </w:rPr>
        <w:t xml:space="preserve"> </w:t>
      </w:r>
      <w:r w:rsidRPr="00996E3B">
        <w:rPr>
          <w:rFonts w:ascii="Times New Roman" w:hAnsi="Times New Roman" w:cs="Times New Roman"/>
          <w:sz w:val="28"/>
          <w:szCs w:val="28"/>
        </w:rPr>
        <w:t xml:space="preserve">выполняет следующие действия: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формы о принятом решении и переводит дело в архив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96E3B">
        <w:rPr>
          <w:rFonts w:ascii="Times New Roman" w:hAnsi="Times New Roman" w:cs="Times New Roman"/>
          <w:sz w:val="28"/>
          <w:szCs w:val="28"/>
        </w:rPr>
        <w:t>дств св</w:t>
      </w:r>
      <w:proofErr w:type="gramEnd"/>
      <w:r w:rsidRPr="00996E3B">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124F3" w:rsidRPr="00996E3B" w:rsidRDefault="008124F3" w:rsidP="00996E3B">
      <w:pPr>
        <w:widowControl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В день регистрации запроса формирует через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5D21F0" w:rsidRPr="00996E3B">
        <w:rPr>
          <w:rFonts w:ascii="Times New Roman" w:hAnsi="Times New Roman" w:cs="Times New Roman"/>
          <w:sz w:val="28"/>
          <w:szCs w:val="28"/>
        </w:rPr>
        <w:t>администрации</w:t>
      </w:r>
      <w:r w:rsidRPr="00996E3B">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96E3B">
        <w:rPr>
          <w:rFonts w:ascii="Times New Roman" w:hAnsi="Times New Roman" w:cs="Times New Roman"/>
          <w:sz w:val="28"/>
          <w:szCs w:val="28"/>
        </w:rPr>
        <w:t xml:space="preserve"> 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124F3" w:rsidRPr="00996E3B" w:rsidRDefault="008124F3" w:rsidP="00996E3B">
      <w:pPr>
        <w:widowControl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w:t>
      </w:r>
      <w:proofErr w:type="gramEnd"/>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Заявитель должен явиться на прием в указанное время. В случае</w:t>
      </w:r>
      <w:proofErr w:type="gramStart"/>
      <w:r w:rsidRPr="00996E3B">
        <w:rPr>
          <w:rFonts w:ascii="Times New Roman" w:hAnsi="Times New Roman" w:cs="Times New Roman"/>
          <w:sz w:val="28"/>
          <w:szCs w:val="28"/>
        </w:rPr>
        <w:t>,</w:t>
      </w:r>
      <w:proofErr w:type="gramEnd"/>
      <w:r w:rsidRPr="00996E3B">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дело переводит в статус «Прием заявителя окончен».</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После рассмотрения документов и принятия решения о предоставлении </w:t>
      </w:r>
      <w:r w:rsidRPr="00996E3B">
        <w:rPr>
          <w:rFonts w:ascii="Times New Roman" w:hAnsi="Times New Roman" w:cs="Times New Roman"/>
          <w:sz w:val="28"/>
          <w:szCs w:val="28"/>
        </w:rPr>
        <w:lastRenderedPageBreak/>
        <w:t>(отказе в предоставлении) муниципальной услуги заполняет предусмотренные 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 формы о принятом решении и переводит дело в архив АИС «</w:t>
      </w:r>
      <w:proofErr w:type="spellStart"/>
      <w:r w:rsidRPr="00996E3B">
        <w:rPr>
          <w:rFonts w:ascii="Times New Roman" w:hAnsi="Times New Roman" w:cs="Times New Roman"/>
          <w:sz w:val="28"/>
          <w:szCs w:val="28"/>
        </w:rPr>
        <w:t>Межвед</w:t>
      </w:r>
      <w:proofErr w:type="spellEnd"/>
      <w:r w:rsidRPr="00996E3B">
        <w:rPr>
          <w:rFonts w:ascii="Times New Roman" w:hAnsi="Times New Roman" w:cs="Times New Roman"/>
          <w:sz w:val="28"/>
          <w:szCs w:val="28"/>
        </w:rPr>
        <w:t xml:space="preserve"> ЛО».</w:t>
      </w:r>
    </w:p>
    <w:p w:rsidR="008124F3" w:rsidRPr="00996E3B" w:rsidRDefault="008124F3" w:rsidP="00996E3B">
      <w:pPr>
        <w:widowControl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случае</w:t>
      </w:r>
      <w:proofErr w:type="gramStart"/>
      <w:r w:rsidRPr="00996E3B">
        <w:rPr>
          <w:rFonts w:ascii="Times New Roman" w:hAnsi="Times New Roman" w:cs="Times New Roman"/>
          <w:sz w:val="28"/>
          <w:szCs w:val="28"/>
        </w:rPr>
        <w:t>,</w:t>
      </w:r>
      <w:proofErr w:type="gramEnd"/>
      <w:r w:rsidRPr="00996E3B">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24F3" w:rsidRPr="00996E3B" w:rsidRDefault="008124F3" w:rsidP="00996E3B">
      <w:pPr>
        <w:widowControl w:val="0"/>
        <w:spacing w:after="0" w:line="240" w:lineRule="auto"/>
        <w:jc w:val="both"/>
        <w:rPr>
          <w:rFonts w:ascii="Times New Roman" w:hAnsi="Times New Roman" w:cs="Times New Roman"/>
          <w:sz w:val="28"/>
          <w:szCs w:val="28"/>
        </w:rPr>
      </w:pP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а) определяет предмет обращения;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б) удостоверяет личность заявителя или личность и полномочия законного </w:t>
      </w:r>
      <w:r w:rsidRPr="00996E3B">
        <w:rPr>
          <w:rFonts w:ascii="Times New Roman" w:hAnsi="Times New Roman" w:cs="Times New Roman"/>
          <w:sz w:val="28"/>
          <w:szCs w:val="28"/>
        </w:rPr>
        <w:lastRenderedPageBreak/>
        <w:t>представителя заявителя – в случае обращения физического лица;</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проводит проверку правильности заполнения обращения;</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г) проводит проверку укомплектованности пакета документов;</w:t>
      </w:r>
    </w:p>
    <w:p w:rsidR="008124F3" w:rsidRPr="00996E3B" w:rsidRDefault="008124F3" w:rsidP="00996E3B">
      <w:pPr>
        <w:widowControl w:val="0"/>
        <w:spacing w:after="0" w:line="240" w:lineRule="auto"/>
        <w:jc w:val="both"/>
        <w:rPr>
          <w:rFonts w:ascii="Times New Roman" w:hAnsi="Times New Roman" w:cs="Times New Roman"/>
          <w:sz w:val="28"/>
          <w:szCs w:val="28"/>
        </w:rPr>
      </w:pPr>
      <w:proofErr w:type="spellStart"/>
      <w:r w:rsidRPr="00996E3B">
        <w:rPr>
          <w:rFonts w:ascii="Times New Roman" w:hAnsi="Times New Roman" w:cs="Times New Roman"/>
          <w:sz w:val="28"/>
          <w:szCs w:val="28"/>
        </w:rPr>
        <w:t>д</w:t>
      </w:r>
      <w:proofErr w:type="spellEnd"/>
      <w:r w:rsidRPr="00996E3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е) заверяет электронное дело своей электронной подписью (далее - ЭП);</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ж) направляет копии документов и реестр документов в администрацию:</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3.3.2. </w:t>
      </w:r>
      <w:proofErr w:type="gramStart"/>
      <w:r w:rsidRPr="00996E3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124F3" w:rsidRPr="00996E3B" w:rsidRDefault="008124F3" w:rsidP="00996E3B">
      <w:pPr>
        <w:widowControl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996E3B">
        <w:rPr>
          <w:rFonts w:ascii="Times New Roman" w:hAnsi="Times New Roman" w:cs="Times New Roman"/>
          <w:sz w:val="28"/>
          <w:szCs w:val="28"/>
        </w:rPr>
        <w:t>смс-информирования</w:t>
      </w:r>
      <w:proofErr w:type="spellEnd"/>
      <w:r w:rsidRPr="00996E3B">
        <w:rPr>
          <w:rFonts w:ascii="Times New Roman" w:hAnsi="Times New Roman" w:cs="Times New Roman"/>
          <w:sz w:val="28"/>
          <w:szCs w:val="28"/>
        </w:rPr>
        <w:t>), а также о возможности получения документов в МФЦ.</w:t>
      </w:r>
    </w:p>
    <w:p w:rsidR="008124F3" w:rsidRPr="00996E3B" w:rsidRDefault="008124F3" w:rsidP="00996E3B">
      <w:pPr>
        <w:pStyle w:val="a4"/>
        <w:widowControl w:val="0"/>
        <w:tabs>
          <w:tab w:val="left" w:pos="142"/>
          <w:tab w:val="left" w:pos="284"/>
        </w:tabs>
        <w:rPr>
          <w:b/>
          <w:szCs w:val="28"/>
        </w:rPr>
      </w:pPr>
    </w:p>
    <w:p w:rsidR="008124F3" w:rsidRPr="00996E3B" w:rsidRDefault="008124F3" w:rsidP="00996E3B">
      <w:pPr>
        <w:pStyle w:val="a4"/>
        <w:widowControl w:val="0"/>
        <w:tabs>
          <w:tab w:val="left" w:pos="142"/>
          <w:tab w:val="left" w:pos="284"/>
        </w:tabs>
        <w:rPr>
          <w:szCs w:val="28"/>
        </w:rPr>
      </w:pPr>
      <w:r w:rsidRPr="00996E3B">
        <w:rPr>
          <w:szCs w:val="28"/>
        </w:rPr>
        <w:t xml:space="preserve">4. Формы </w:t>
      </w:r>
      <w:proofErr w:type="gramStart"/>
      <w:r w:rsidRPr="00996E3B">
        <w:rPr>
          <w:szCs w:val="28"/>
        </w:rPr>
        <w:t>контроля за</w:t>
      </w:r>
      <w:proofErr w:type="gramEnd"/>
      <w:r w:rsidRPr="00996E3B">
        <w:rPr>
          <w:szCs w:val="28"/>
        </w:rPr>
        <w:t xml:space="preserve"> исполнением административного регламента</w:t>
      </w:r>
    </w:p>
    <w:p w:rsidR="008124F3" w:rsidRPr="00996E3B" w:rsidRDefault="008124F3" w:rsidP="00996E3B">
      <w:pPr>
        <w:pStyle w:val="a4"/>
        <w:widowControl w:val="0"/>
        <w:tabs>
          <w:tab w:val="left" w:pos="142"/>
          <w:tab w:val="left" w:pos="284"/>
        </w:tabs>
        <w:rPr>
          <w:szCs w:val="28"/>
        </w:rPr>
      </w:pPr>
    </w:p>
    <w:p w:rsidR="008124F3" w:rsidRPr="00996E3B" w:rsidRDefault="008124F3" w:rsidP="00996E3B">
      <w:pPr>
        <w:pStyle w:val="a4"/>
        <w:widowControl w:val="0"/>
        <w:tabs>
          <w:tab w:val="left" w:pos="142"/>
          <w:tab w:val="left" w:pos="284"/>
        </w:tabs>
        <w:jc w:val="both"/>
        <w:rPr>
          <w:szCs w:val="28"/>
        </w:rPr>
      </w:pPr>
      <w:r w:rsidRPr="00996E3B">
        <w:rPr>
          <w:szCs w:val="28"/>
        </w:rPr>
        <w:lastRenderedPageBreak/>
        <w:t xml:space="preserve">4.1. Порядок осуществления текущего </w:t>
      </w:r>
      <w:proofErr w:type="gramStart"/>
      <w:r w:rsidRPr="00996E3B">
        <w:rPr>
          <w:szCs w:val="28"/>
        </w:rPr>
        <w:t>контроля за</w:t>
      </w:r>
      <w:proofErr w:type="gramEnd"/>
      <w:r w:rsidRPr="00996E3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24F3" w:rsidRPr="00996E3B" w:rsidRDefault="008124F3" w:rsidP="00996E3B">
      <w:pPr>
        <w:pStyle w:val="a4"/>
        <w:widowControl w:val="0"/>
        <w:tabs>
          <w:tab w:val="left" w:pos="142"/>
          <w:tab w:val="left" w:pos="284"/>
        </w:tabs>
        <w:jc w:val="both"/>
        <w:rPr>
          <w:szCs w:val="28"/>
        </w:rPr>
      </w:pPr>
      <w:proofErr w:type="gramStart"/>
      <w:r w:rsidRPr="00996E3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124F3" w:rsidRPr="00996E3B" w:rsidRDefault="008124F3" w:rsidP="00996E3B">
      <w:pPr>
        <w:pStyle w:val="a4"/>
        <w:widowControl w:val="0"/>
        <w:tabs>
          <w:tab w:val="left" w:pos="142"/>
          <w:tab w:val="left" w:pos="284"/>
        </w:tabs>
        <w:jc w:val="both"/>
        <w:rPr>
          <w:szCs w:val="28"/>
        </w:rPr>
      </w:pPr>
      <w:r w:rsidRPr="00996E3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В целях осуществления </w:t>
      </w:r>
      <w:proofErr w:type="gramStart"/>
      <w:r w:rsidRPr="00996E3B">
        <w:rPr>
          <w:szCs w:val="28"/>
        </w:rPr>
        <w:t>контроля за</w:t>
      </w:r>
      <w:proofErr w:type="gramEnd"/>
      <w:r w:rsidRPr="00996E3B">
        <w:rPr>
          <w:szCs w:val="28"/>
        </w:rPr>
        <w:t xml:space="preserve"> полнотой и качеством предоставления муниципальной услуги проводятся плановые и внеплановые проверки. </w:t>
      </w:r>
    </w:p>
    <w:p w:rsidR="008124F3" w:rsidRPr="00996E3B" w:rsidRDefault="008124F3" w:rsidP="00996E3B">
      <w:pPr>
        <w:pStyle w:val="a4"/>
        <w:widowControl w:val="0"/>
        <w:tabs>
          <w:tab w:val="left" w:pos="142"/>
          <w:tab w:val="left" w:pos="284"/>
        </w:tabs>
        <w:jc w:val="both"/>
        <w:rPr>
          <w:szCs w:val="28"/>
        </w:rPr>
      </w:pPr>
      <w:r w:rsidRPr="00996E3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124F3" w:rsidRPr="00996E3B" w:rsidRDefault="008124F3" w:rsidP="00996E3B">
      <w:pPr>
        <w:pStyle w:val="a4"/>
        <w:widowControl w:val="0"/>
        <w:tabs>
          <w:tab w:val="left" w:pos="142"/>
          <w:tab w:val="left" w:pos="284"/>
        </w:tabs>
        <w:jc w:val="both"/>
        <w:rPr>
          <w:szCs w:val="28"/>
        </w:rPr>
      </w:pPr>
      <w:r w:rsidRPr="00996E3B">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124F3" w:rsidRPr="00996E3B" w:rsidRDefault="008124F3" w:rsidP="00996E3B">
      <w:pPr>
        <w:pStyle w:val="a4"/>
        <w:widowControl w:val="0"/>
        <w:tabs>
          <w:tab w:val="left" w:pos="142"/>
          <w:tab w:val="left" w:pos="284"/>
        </w:tabs>
        <w:jc w:val="both"/>
        <w:rPr>
          <w:szCs w:val="28"/>
        </w:rPr>
      </w:pPr>
      <w:r w:rsidRPr="00996E3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24F3" w:rsidRPr="00996E3B" w:rsidRDefault="008124F3" w:rsidP="00996E3B">
      <w:pPr>
        <w:pStyle w:val="a4"/>
        <w:widowControl w:val="0"/>
        <w:tabs>
          <w:tab w:val="left" w:pos="142"/>
          <w:tab w:val="left" w:pos="284"/>
        </w:tabs>
        <w:jc w:val="both"/>
        <w:rPr>
          <w:szCs w:val="28"/>
        </w:rPr>
      </w:pPr>
      <w:r w:rsidRPr="00996E3B">
        <w:rPr>
          <w:szCs w:val="28"/>
        </w:rPr>
        <w:t xml:space="preserve"> По результатам рассмотрения обращений дается письменный ответ. </w:t>
      </w:r>
    </w:p>
    <w:p w:rsidR="008124F3" w:rsidRPr="00996E3B" w:rsidRDefault="008124F3" w:rsidP="00996E3B">
      <w:pPr>
        <w:pStyle w:val="a4"/>
        <w:widowControl w:val="0"/>
        <w:tabs>
          <w:tab w:val="left" w:pos="142"/>
          <w:tab w:val="left" w:pos="284"/>
        </w:tabs>
        <w:jc w:val="both"/>
        <w:rPr>
          <w:szCs w:val="28"/>
        </w:rPr>
      </w:pPr>
      <w:r w:rsidRPr="00996E3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24F3" w:rsidRPr="00996E3B" w:rsidRDefault="008124F3" w:rsidP="00996E3B">
      <w:pPr>
        <w:pStyle w:val="a4"/>
        <w:widowControl w:val="0"/>
        <w:tabs>
          <w:tab w:val="left" w:pos="142"/>
          <w:tab w:val="left" w:pos="284"/>
        </w:tabs>
        <w:jc w:val="both"/>
        <w:rPr>
          <w:szCs w:val="28"/>
        </w:rPr>
      </w:pPr>
      <w:r w:rsidRPr="00996E3B">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24F3" w:rsidRPr="00996E3B" w:rsidRDefault="008124F3" w:rsidP="00996E3B">
      <w:pPr>
        <w:pStyle w:val="a4"/>
        <w:widowControl w:val="0"/>
        <w:tabs>
          <w:tab w:val="left" w:pos="142"/>
          <w:tab w:val="left" w:pos="284"/>
        </w:tabs>
        <w:jc w:val="both"/>
        <w:rPr>
          <w:szCs w:val="28"/>
        </w:rPr>
      </w:pPr>
      <w:r w:rsidRPr="00996E3B">
        <w:rPr>
          <w:szCs w:val="28"/>
        </w:rPr>
        <w:t>Руководитель администрации несет персональную ответственность                           за обеспечение предоставления муниципальной услуги.</w:t>
      </w:r>
    </w:p>
    <w:p w:rsidR="008124F3" w:rsidRPr="00996E3B" w:rsidRDefault="008124F3" w:rsidP="00996E3B">
      <w:pPr>
        <w:pStyle w:val="a4"/>
        <w:widowControl w:val="0"/>
        <w:tabs>
          <w:tab w:val="left" w:pos="142"/>
          <w:tab w:val="left" w:pos="284"/>
        </w:tabs>
        <w:jc w:val="both"/>
        <w:rPr>
          <w:szCs w:val="28"/>
        </w:rPr>
      </w:pPr>
      <w:r w:rsidRPr="00996E3B">
        <w:rPr>
          <w:szCs w:val="28"/>
        </w:rPr>
        <w:t>Работники администрации при предоставлении муниципальной услуги несут персональную ответственность:</w:t>
      </w:r>
    </w:p>
    <w:p w:rsidR="008124F3" w:rsidRPr="00996E3B" w:rsidRDefault="008124F3" w:rsidP="00996E3B">
      <w:pPr>
        <w:pStyle w:val="a4"/>
        <w:widowControl w:val="0"/>
        <w:tabs>
          <w:tab w:val="left" w:pos="142"/>
          <w:tab w:val="left" w:pos="284"/>
        </w:tabs>
        <w:jc w:val="both"/>
        <w:rPr>
          <w:szCs w:val="28"/>
        </w:rPr>
      </w:pPr>
      <w:r w:rsidRPr="00996E3B">
        <w:rPr>
          <w:szCs w:val="28"/>
        </w:rPr>
        <w:t>- за неисполнение или ненадлежащее исполнение административных процедур при предоставлении муниципальной услуги;</w:t>
      </w:r>
    </w:p>
    <w:p w:rsidR="008124F3" w:rsidRPr="00996E3B" w:rsidRDefault="008124F3" w:rsidP="00996E3B">
      <w:pPr>
        <w:pStyle w:val="a4"/>
        <w:widowControl w:val="0"/>
        <w:tabs>
          <w:tab w:val="left" w:pos="142"/>
          <w:tab w:val="left" w:pos="284"/>
        </w:tabs>
        <w:jc w:val="both"/>
        <w:rPr>
          <w:szCs w:val="28"/>
        </w:rPr>
      </w:pPr>
      <w:r w:rsidRPr="00996E3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124F3" w:rsidRPr="00996E3B" w:rsidRDefault="008124F3" w:rsidP="00996E3B">
      <w:pPr>
        <w:pStyle w:val="a4"/>
        <w:widowControl w:val="0"/>
        <w:tabs>
          <w:tab w:val="left" w:pos="142"/>
          <w:tab w:val="left" w:pos="284"/>
        </w:tabs>
        <w:jc w:val="both"/>
        <w:rPr>
          <w:szCs w:val="28"/>
        </w:rPr>
      </w:pPr>
      <w:r w:rsidRPr="00996E3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24F3" w:rsidRPr="00996E3B" w:rsidRDefault="008124F3" w:rsidP="00996E3B">
      <w:pPr>
        <w:pStyle w:val="a4"/>
        <w:widowControl w:val="0"/>
        <w:tabs>
          <w:tab w:val="left" w:pos="142"/>
          <w:tab w:val="left" w:pos="284"/>
        </w:tabs>
        <w:jc w:val="both"/>
        <w:rPr>
          <w:szCs w:val="28"/>
        </w:rPr>
      </w:pPr>
      <w:r w:rsidRPr="00996E3B">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124F3" w:rsidRPr="00996E3B" w:rsidRDefault="008124F3" w:rsidP="00996E3B">
      <w:pPr>
        <w:pStyle w:val="a4"/>
        <w:widowControl w:val="0"/>
        <w:tabs>
          <w:tab w:val="left" w:pos="142"/>
          <w:tab w:val="left" w:pos="284"/>
        </w:tabs>
        <w:jc w:val="both"/>
        <w:rPr>
          <w:szCs w:val="28"/>
        </w:rPr>
      </w:pPr>
      <w:r w:rsidRPr="00996E3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24F3" w:rsidRPr="00996E3B" w:rsidRDefault="008124F3" w:rsidP="00996E3B">
      <w:pPr>
        <w:pStyle w:val="a4"/>
        <w:widowControl w:val="0"/>
        <w:tabs>
          <w:tab w:val="left" w:pos="142"/>
          <w:tab w:val="left" w:pos="284"/>
        </w:tabs>
        <w:rPr>
          <w:b/>
          <w:bCs/>
          <w:color w:val="1F497D" w:themeColor="text2"/>
          <w:sz w:val="24"/>
          <w:szCs w:val="28"/>
        </w:rPr>
      </w:pPr>
    </w:p>
    <w:p w:rsidR="008124F3" w:rsidRPr="00996E3B" w:rsidRDefault="008124F3" w:rsidP="00996E3B">
      <w:pPr>
        <w:autoSpaceDN w:val="0"/>
        <w:spacing w:after="0" w:line="240" w:lineRule="auto"/>
        <w:jc w:val="center"/>
        <w:outlineLvl w:val="1"/>
        <w:rPr>
          <w:rFonts w:ascii="Times New Roman" w:hAnsi="Times New Roman" w:cs="Times New Roman"/>
          <w:b/>
          <w:sz w:val="28"/>
          <w:szCs w:val="28"/>
        </w:rPr>
      </w:pPr>
      <w:r w:rsidRPr="00996E3B">
        <w:rPr>
          <w:rFonts w:ascii="Times New Roman" w:hAnsi="Times New Roman" w:cs="Times New Roman"/>
          <w:b/>
          <w:bCs/>
          <w:color w:val="1F497D" w:themeColor="text2"/>
          <w:sz w:val="28"/>
          <w:szCs w:val="28"/>
        </w:rPr>
        <w:t xml:space="preserve">5. </w:t>
      </w:r>
      <w:r w:rsidRPr="00996E3B">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8124F3" w:rsidRPr="00996E3B" w:rsidRDefault="008124F3" w:rsidP="00996E3B">
      <w:pPr>
        <w:autoSpaceDN w:val="0"/>
        <w:spacing w:after="0" w:line="240" w:lineRule="auto"/>
        <w:jc w:val="center"/>
        <w:outlineLvl w:val="1"/>
        <w:rPr>
          <w:rFonts w:ascii="Times New Roman" w:hAnsi="Times New Roman" w:cs="Times New Roman"/>
          <w:b/>
          <w:sz w:val="28"/>
          <w:szCs w:val="28"/>
        </w:rPr>
      </w:pPr>
      <w:r w:rsidRPr="00996E3B">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5D21F0">
        <w:rPr>
          <w:rFonts w:ascii="Times New Roman" w:hAnsi="Times New Roman" w:cs="Times New Roman"/>
          <w:b/>
          <w:sz w:val="28"/>
          <w:szCs w:val="28"/>
        </w:rPr>
        <w:t xml:space="preserve"> </w:t>
      </w:r>
      <w:r w:rsidRPr="00996E3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5D21F0">
        <w:rPr>
          <w:rFonts w:ascii="Times New Roman" w:hAnsi="Times New Roman" w:cs="Times New Roman"/>
          <w:b/>
          <w:sz w:val="28"/>
          <w:szCs w:val="28"/>
        </w:rPr>
        <w:t xml:space="preserve"> </w:t>
      </w:r>
      <w:r w:rsidRPr="00996E3B">
        <w:rPr>
          <w:rFonts w:ascii="Times New Roman" w:hAnsi="Times New Roman" w:cs="Times New Roman"/>
          <w:b/>
          <w:sz w:val="28"/>
          <w:szCs w:val="28"/>
        </w:rPr>
        <w:t>предоставления государственных и муниципальных услуг</w:t>
      </w:r>
    </w:p>
    <w:p w:rsidR="008124F3" w:rsidRPr="00996E3B" w:rsidRDefault="008124F3" w:rsidP="00996E3B">
      <w:pPr>
        <w:tabs>
          <w:tab w:val="left" w:pos="5442"/>
        </w:tabs>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ab/>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5D21F0">
        <w:rPr>
          <w:rFonts w:ascii="Times New Roman" w:hAnsi="Times New Roman" w:cs="Times New Roman"/>
          <w:sz w:val="28"/>
          <w:szCs w:val="28"/>
        </w:rPr>
        <w:t xml:space="preserve"> </w:t>
      </w:r>
      <w:r w:rsidRPr="00996E3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96E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6E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96E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proofErr w:type="gramStart"/>
      <w:r w:rsidRPr="00996E3B">
        <w:rPr>
          <w:rFonts w:ascii="Times New Roman" w:hAnsi="Times New Roman" w:cs="Times New Roman"/>
          <w:sz w:val="28"/>
          <w:szCs w:val="28"/>
        </w:rPr>
        <w:t>руководителя органа, предоставляющего муниципальную услугу рассматриваются</w:t>
      </w:r>
      <w:proofErr w:type="gramEnd"/>
      <w:r w:rsidRPr="00996E3B">
        <w:rPr>
          <w:rFonts w:ascii="Times New Roman" w:hAnsi="Times New Roman" w:cs="Times New Roman"/>
          <w:sz w:val="28"/>
          <w:szCs w:val="28"/>
        </w:rPr>
        <w:t xml:space="preserve">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96E3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996E3B">
        <w:rPr>
          <w:rFonts w:ascii="Times New Roman" w:hAnsi="Times New Roman" w:cs="Times New Roman"/>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996E3B">
          <w:rPr>
            <w:rFonts w:ascii="Times New Roman" w:hAnsi="Times New Roman" w:cs="Times New Roman"/>
            <w:sz w:val="28"/>
            <w:szCs w:val="28"/>
          </w:rPr>
          <w:t>части 5 статьи 11.2</w:t>
        </w:r>
      </w:hyperlink>
      <w:r w:rsidRPr="00996E3B">
        <w:rPr>
          <w:rFonts w:ascii="Times New Roman" w:hAnsi="Times New Roman" w:cs="Times New Roman"/>
          <w:sz w:val="28"/>
          <w:szCs w:val="28"/>
        </w:rPr>
        <w:t xml:space="preserve"> Федерального закона № 210-ФЗ.</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В письменной жалобе в обязательном порядке указываются:</w:t>
      </w:r>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996E3B">
          <w:rPr>
            <w:rFonts w:ascii="Times New Roman" w:hAnsi="Times New Roman" w:cs="Times New Roman"/>
            <w:color w:val="0000FF"/>
            <w:sz w:val="28"/>
            <w:szCs w:val="28"/>
          </w:rPr>
          <w:t>статьей 11.1</w:t>
        </w:r>
      </w:hyperlink>
      <w:r w:rsidRPr="00996E3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 xml:space="preserve">5.6. </w:t>
      </w:r>
      <w:proofErr w:type="gramStart"/>
      <w:r w:rsidRPr="00996E3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bookmarkStart w:id="8" w:name="_GoBack"/>
      <w:bookmarkEnd w:id="8"/>
      <w:r w:rsidRPr="00996E3B">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96E3B">
        <w:rPr>
          <w:rFonts w:ascii="Times New Roman" w:hAnsi="Times New Roman" w:cs="Times New Roman"/>
          <w:sz w:val="28"/>
          <w:szCs w:val="28"/>
        </w:rPr>
        <w:t xml:space="preserve"> пяти рабочих дней со дня ее регистрации.</w:t>
      </w:r>
    </w:p>
    <w:p w:rsidR="008124F3" w:rsidRPr="00996E3B" w:rsidRDefault="008124F3" w:rsidP="00996E3B">
      <w:pPr>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5.7. По результатам рассмотрения жалобы принимается одно из следующих решений:</w:t>
      </w:r>
    </w:p>
    <w:p w:rsidR="008124F3" w:rsidRPr="00996E3B" w:rsidRDefault="008124F3" w:rsidP="00996E3B">
      <w:pPr>
        <w:autoSpaceDN w:val="0"/>
        <w:spacing w:after="0" w:line="240" w:lineRule="auto"/>
        <w:jc w:val="both"/>
        <w:rPr>
          <w:rFonts w:ascii="Times New Roman" w:hAnsi="Times New Roman" w:cs="Times New Roman"/>
          <w:sz w:val="28"/>
          <w:szCs w:val="28"/>
        </w:rPr>
      </w:pPr>
      <w:proofErr w:type="gramStart"/>
      <w:r w:rsidRPr="00996E3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996E3B">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24F3" w:rsidRPr="00996E3B" w:rsidRDefault="008124F3" w:rsidP="00996E3B">
      <w:pPr>
        <w:tabs>
          <w:tab w:val="left" w:pos="6358"/>
        </w:tabs>
        <w:autoSpaceDN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2) в удовлетворении жалобы отказывается.</w:t>
      </w:r>
      <w:r w:rsidRPr="00996E3B">
        <w:rPr>
          <w:rFonts w:ascii="Times New Roman" w:hAnsi="Times New Roman" w:cs="Times New Roman"/>
          <w:sz w:val="28"/>
          <w:szCs w:val="28"/>
        </w:rPr>
        <w:tab/>
      </w:r>
    </w:p>
    <w:p w:rsidR="008124F3" w:rsidRPr="00996E3B" w:rsidRDefault="008124F3" w:rsidP="00996E3B">
      <w:pPr>
        <w:autoSpaceDN w:val="0"/>
        <w:adjustRightInd w:val="0"/>
        <w:spacing w:after="0" w:line="240" w:lineRule="auto"/>
        <w:jc w:val="both"/>
        <w:rPr>
          <w:rFonts w:ascii="Times New Roman" w:hAnsi="Times New Roman" w:cs="Times New Roman"/>
          <w:sz w:val="28"/>
          <w:szCs w:val="28"/>
        </w:rPr>
      </w:pPr>
      <w:r w:rsidRPr="00996E3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4F3" w:rsidRPr="00996E3B" w:rsidRDefault="008124F3" w:rsidP="00996E3B">
      <w:pPr>
        <w:numPr>
          <w:ilvl w:val="0"/>
          <w:numId w:val="9"/>
        </w:numPr>
        <w:tabs>
          <w:tab w:val="left" w:pos="1276"/>
        </w:tabs>
        <w:autoSpaceDE w:val="0"/>
        <w:autoSpaceDN w:val="0"/>
        <w:adjustRightInd w:val="0"/>
        <w:spacing w:after="0" w:line="240" w:lineRule="auto"/>
        <w:ind w:left="0" w:firstLine="0"/>
        <w:jc w:val="both"/>
        <w:rPr>
          <w:rFonts w:ascii="Times New Roman" w:hAnsi="Times New Roman" w:cs="Times New Roman"/>
          <w:sz w:val="28"/>
          <w:szCs w:val="28"/>
        </w:rPr>
      </w:pPr>
      <w:r w:rsidRPr="00996E3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6E3B">
        <w:rPr>
          <w:rFonts w:ascii="Times New Roman" w:hAnsi="Times New Roman" w:cs="Times New Roman"/>
          <w:sz w:val="28"/>
          <w:szCs w:val="28"/>
        </w:rPr>
        <w:t>неудобства</w:t>
      </w:r>
      <w:proofErr w:type="gramEnd"/>
      <w:r w:rsidRPr="00996E3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24F3" w:rsidRPr="00996E3B" w:rsidRDefault="008124F3" w:rsidP="00996E3B">
      <w:pPr>
        <w:pStyle w:val="a6"/>
        <w:widowControl w:val="0"/>
        <w:numPr>
          <w:ilvl w:val="0"/>
          <w:numId w:val="10"/>
        </w:numPr>
        <w:autoSpaceDE w:val="0"/>
        <w:autoSpaceDN w:val="0"/>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в случае признания </w:t>
      </w:r>
      <w:proofErr w:type="gramStart"/>
      <w:r w:rsidRPr="00996E3B">
        <w:rPr>
          <w:rFonts w:ascii="Times New Roman" w:hAnsi="Times New Roman"/>
          <w:sz w:val="28"/>
          <w:szCs w:val="28"/>
        </w:rPr>
        <w:t>жалобы</w:t>
      </w:r>
      <w:proofErr w:type="gramEnd"/>
      <w:r w:rsidRPr="00996E3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24F3" w:rsidRPr="00996E3B" w:rsidRDefault="008124F3" w:rsidP="00996E3B">
      <w:pPr>
        <w:autoSpaceDN w:val="0"/>
        <w:spacing w:after="0" w:line="240" w:lineRule="auto"/>
        <w:jc w:val="both"/>
        <w:rPr>
          <w:rFonts w:ascii="Times New Roman" w:hAnsi="Times New Roman" w:cs="Times New Roman"/>
          <w:b/>
          <w:sz w:val="28"/>
          <w:szCs w:val="28"/>
        </w:rPr>
      </w:pPr>
      <w:r w:rsidRPr="00996E3B">
        <w:rPr>
          <w:rFonts w:ascii="Times New Roman" w:hAnsi="Times New Roman" w:cs="Times New Roman"/>
          <w:sz w:val="28"/>
          <w:szCs w:val="28"/>
        </w:rPr>
        <w:t xml:space="preserve">В случае установления в ходе или по результатам </w:t>
      </w:r>
      <w:proofErr w:type="gramStart"/>
      <w:r w:rsidRPr="00996E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6E3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24F3" w:rsidRPr="00996E3B" w:rsidRDefault="008124F3" w:rsidP="00996E3B">
      <w:pPr>
        <w:widowControl w:val="0"/>
        <w:autoSpaceDE w:val="0"/>
        <w:autoSpaceDN w:val="0"/>
        <w:spacing w:after="0" w:line="240" w:lineRule="auto"/>
        <w:jc w:val="center"/>
        <w:outlineLvl w:val="1"/>
        <w:rPr>
          <w:rFonts w:ascii="Times New Roman" w:hAnsi="Times New Roman" w:cs="Times New Roman"/>
          <w:color w:val="1F497D" w:themeColor="text2"/>
          <w:sz w:val="28"/>
          <w:szCs w:val="28"/>
        </w:rPr>
      </w:pPr>
    </w:p>
    <w:p w:rsidR="008124F3" w:rsidRPr="00996E3B" w:rsidRDefault="008124F3" w:rsidP="00996E3B">
      <w:pPr>
        <w:spacing w:after="0" w:line="240" w:lineRule="auto"/>
        <w:jc w:val="right"/>
        <w:rPr>
          <w:rFonts w:ascii="Times New Roman" w:hAnsi="Times New Roman" w:cs="Times New Roman"/>
          <w:color w:val="1F497D" w:themeColor="text2"/>
          <w:sz w:val="28"/>
          <w:szCs w:val="28"/>
        </w:rPr>
      </w:pPr>
    </w:p>
    <w:p w:rsidR="008124F3" w:rsidRPr="00996E3B" w:rsidRDefault="008124F3" w:rsidP="00996E3B">
      <w:pPr>
        <w:spacing w:after="0" w:line="240" w:lineRule="auto"/>
        <w:jc w:val="right"/>
        <w:rPr>
          <w:rFonts w:ascii="Times New Roman" w:hAnsi="Times New Roman" w:cs="Times New Roman"/>
          <w:color w:val="1F497D" w:themeColor="text2"/>
          <w:sz w:val="28"/>
          <w:szCs w:val="28"/>
        </w:rPr>
      </w:pPr>
    </w:p>
    <w:p w:rsidR="008124F3" w:rsidRPr="00996E3B" w:rsidRDefault="008124F3" w:rsidP="00996E3B">
      <w:pPr>
        <w:spacing w:after="0" w:line="240" w:lineRule="auto"/>
        <w:rPr>
          <w:rFonts w:ascii="Times New Roman" w:hAnsi="Times New Roman" w:cs="Times New Roman"/>
          <w:color w:val="1F497D" w:themeColor="text2"/>
          <w:sz w:val="28"/>
          <w:szCs w:val="28"/>
        </w:rPr>
      </w:pPr>
      <w:r w:rsidRPr="00996E3B">
        <w:rPr>
          <w:rFonts w:ascii="Times New Roman" w:hAnsi="Times New Roman" w:cs="Times New Roman"/>
          <w:color w:val="1F497D" w:themeColor="text2"/>
          <w:sz w:val="28"/>
          <w:szCs w:val="28"/>
        </w:rPr>
        <w:br w:type="page"/>
      </w:r>
    </w:p>
    <w:p w:rsidR="008124F3" w:rsidRPr="00996E3B" w:rsidRDefault="008124F3" w:rsidP="00996E3B">
      <w:pPr>
        <w:spacing w:after="0" w:line="240" w:lineRule="auto"/>
        <w:jc w:val="right"/>
        <w:rPr>
          <w:rFonts w:ascii="Times New Roman" w:hAnsi="Times New Roman" w:cs="Times New Roman"/>
          <w:sz w:val="28"/>
          <w:szCs w:val="28"/>
        </w:rPr>
      </w:pPr>
    </w:p>
    <w:p w:rsidR="008124F3" w:rsidRPr="00996E3B" w:rsidRDefault="008124F3" w:rsidP="00996E3B">
      <w:pPr>
        <w:spacing w:after="0" w:line="240" w:lineRule="auto"/>
        <w:jc w:val="right"/>
        <w:rPr>
          <w:rFonts w:ascii="Times New Roman" w:hAnsi="Times New Roman" w:cs="Times New Roman"/>
          <w:b/>
          <w:bCs/>
        </w:rPr>
      </w:pPr>
      <w:r w:rsidRPr="00996E3B">
        <w:rPr>
          <w:rFonts w:ascii="Times New Roman" w:hAnsi="Times New Roman" w:cs="Times New Roman"/>
          <w:b/>
          <w:bCs/>
        </w:rPr>
        <w:t>Приложение № 1</w:t>
      </w:r>
    </w:p>
    <w:p w:rsidR="008124F3" w:rsidRPr="00996E3B" w:rsidRDefault="008124F3" w:rsidP="005D21F0">
      <w:pPr>
        <w:pStyle w:val="a4"/>
        <w:jc w:val="right"/>
        <w:rPr>
          <w:b/>
          <w:bCs/>
          <w:sz w:val="24"/>
        </w:rPr>
      </w:pPr>
      <w:r w:rsidRPr="00996E3B">
        <w:rPr>
          <w:b/>
          <w:bCs/>
          <w:sz w:val="24"/>
        </w:rPr>
        <w:t xml:space="preserve">к Административному регламенту </w:t>
      </w:r>
    </w:p>
    <w:p w:rsidR="008124F3" w:rsidRPr="00996E3B" w:rsidRDefault="008124F3" w:rsidP="005D21F0">
      <w:pPr>
        <w:pStyle w:val="a4"/>
        <w:jc w:val="right"/>
        <w:rPr>
          <w:b/>
          <w:bCs/>
          <w:sz w:val="24"/>
        </w:rPr>
      </w:pPr>
      <w:r w:rsidRPr="00996E3B">
        <w:rPr>
          <w:b/>
          <w:bCs/>
          <w:sz w:val="24"/>
        </w:rPr>
        <w:t xml:space="preserve">предоставления администрацией </w:t>
      </w:r>
    </w:p>
    <w:p w:rsidR="005D21F0" w:rsidRDefault="005D21F0" w:rsidP="005D21F0">
      <w:pPr>
        <w:pStyle w:val="a4"/>
        <w:jc w:val="right"/>
        <w:rPr>
          <w:b/>
          <w:sz w:val="24"/>
        </w:rPr>
      </w:pPr>
      <w:r>
        <w:rPr>
          <w:b/>
          <w:sz w:val="24"/>
        </w:rPr>
        <w:t>МО «Пустомержское сельское поселение»</w:t>
      </w:r>
    </w:p>
    <w:p w:rsidR="005D21F0" w:rsidRDefault="005D21F0" w:rsidP="005D21F0">
      <w:pPr>
        <w:pStyle w:val="a4"/>
        <w:jc w:val="right"/>
        <w:rPr>
          <w:b/>
          <w:sz w:val="24"/>
        </w:rPr>
      </w:pPr>
      <w:r w:rsidRPr="00996E3B">
        <w:rPr>
          <w:b/>
          <w:sz w:val="24"/>
        </w:rPr>
        <w:t>М</w:t>
      </w:r>
      <w:r w:rsidR="008124F3" w:rsidRPr="00996E3B">
        <w:rPr>
          <w:b/>
          <w:sz w:val="24"/>
        </w:rPr>
        <w:t>униципальной</w:t>
      </w:r>
      <w:r>
        <w:rPr>
          <w:b/>
          <w:sz w:val="24"/>
        </w:rPr>
        <w:t xml:space="preserve"> </w:t>
      </w:r>
      <w:r w:rsidR="008124F3" w:rsidRPr="00996E3B">
        <w:rPr>
          <w:b/>
          <w:sz w:val="24"/>
        </w:rPr>
        <w:t xml:space="preserve">услуги по приемке </w:t>
      </w:r>
      <w:proofErr w:type="gramStart"/>
      <w:r w:rsidR="008124F3" w:rsidRPr="00996E3B">
        <w:rPr>
          <w:b/>
          <w:sz w:val="24"/>
        </w:rPr>
        <w:t>в</w:t>
      </w:r>
      <w:proofErr w:type="gramEnd"/>
      <w:r w:rsidR="008124F3" w:rsidRPr="00996E3B">
        <w:rPr>
          <w:b/>
          <w:sz w:val="24"/>
        </w:rPr>
        <w:t xml:space="preserve"> </w:t>
      </w:r>
    </w:p>
    <w:p w:rsidR="005D21F0" w:rsidRDefault="008124F3" w:rsidP="005D21F0">
      <w:pPr>
        <w:pStyle w:val="a4"/>
        <w:jc w:val="right"/>
        <w:rPr>
          <w:b/>
          <w:sz w:val="24"/>
        </w:rPr>
      </w:pPr>
      <w:r w:rsidRPr="00996E3B">
        <w:rPr>
          <w:b/>
          <w:sz w:val="24"/>
        </w:rPr>
        <w:t>эксплуатацию после</w:t>
      </w:r>
      <w:r w:rsidR="005D21F0">
        <w:rPr>
          <w:b/>
          <w:sz w:val="24"/>
        </w:rPr>
        <w:t xml:space="preserve"> </w:t>
      </w:r>
      <w:r w:rsidRPr="00996E3B">
        <w:rPr>
          <w:b/>
          <w:sz w:val="24"/>
        </w:rPr>
        <w:t xml:space="preserve">переустройства, и </w:t>
      </w:r>
    </w:p>
    <w:p w:rsidR="005D21F0" w:rsidRDefault="008124F3" w:rsidP="005D21F0">
      <w:pPr>
        <w:pStyle w:val="a4"/>
        <w:jc w:val="right"/>
        <w:rPr>
          <w:b/>
          <w:sz w:val="24"/>
        </w:rPr>
      </w:pPr>
      <w:r w:rsidRPr="00996E3B">
        <w:rPr>
          <w:b/>
          <w:sz w:val="24"/>
        </w:rPr>
        <w:t>(или) перепланировки, и (или) иных работ</w:t>
      </w:r>
    </w:p>
    <w:p w:rsidR="005D21F0" w:rsidRDefault="008124F3" w:rsidP="005D21F0">
      <w:pPr>
        <w:pStyle w:val="a4"/>
        <w:jc w:val="right"/>
        <w:rPr>
          <w:b/>
          <w:bCs/>
          <w:sz w:val="24"/>
        </w:rPr>
      </w:pPr>
      <w:r w:rsidRPr="00996E3B">
        <w:rPr>
          <w:b/>
          <w:sz w:val="24"/>
        </w:rPr>
        <w:t xml:space="preserve"> при переводе </w:t>
      </w:r>
      <w:r w:rsidRPr="00996E3B">
        <w:rPr>
          <w:b/>
          <w:bCs/>
          <w:sz w:val="24"/>
        </w:rPr>
        <w:t xml:space="preserve">жилого помещения в </w:t>
      </w:r>
      <w:proofErr w:type="gramStart"/>
      <w:r w:rsidRPr="00996E3B">
        <w:rPr>
          <w:b/>
          <w:bCs/>
          <w:sz w:val="24"/>
        </w:rPr>
        <w:t>нежилое</w:t>
      </w:r>
      <w:proofErr w:type="gramEnd"/>
    </w:p>
    <w:p w:rsidR="005D21F0" w:rsidRDefault="008124F3" w:rsidP="005D21F0">
      <w:pPr>
        <w:pStyle w:val="a4"/>
        <w:jc w:val="right"/>
        <w:rPr>
          <w:b/>
          <w:bCs/>
          <w:sz w:val="24"/>
        </w:rPr>
      </w:pPr>
      <w:r w:rsidRPr="00996E3B">
        <w:rPr>
          <w:b/>
          <w:bCs/>
          <w:sz w:val="24"/>
        </w:rPr>
        <w:t xml:space="preserve"> помещение или нежилого помещения </w:t>
      </w:r>
      <w:proofErr w:type="gramStart"/>
      <w:r w:rsidRPr="00996E3B">
        <w:rPr>
          <w:b/>
          <w:bCs/>
          <w:sz w:val="24"/>
        </w:rPr>
        <w:t>в</w:t>
      </w:r>
      <w:proofErr w:type="gramEnd"/>
    </w:p>
    <w:p w:rsidR="008124F3" w:rsidRPr="005D21F0" w:rsidRDefault="008124F3" w:rsidP="005D21F0">
      <w:pPr>
        <w:pStyle w:val="a4"/>
        <w:jc w:val="right"/>
        <w:rPr>
          <w:b/>
          <w:sz w:val="24"/>
        </w:rPr>
      </w:pPr>
      <w:r w:rsidRPr="00996E3B">
        <w:rPr>
          <w:b/>
          <w:bCs/>
          <w:sz w:val="24"/>
        </w:rPr>
        <w:t xml:space="preserve"> жилое помещение</w:t>
      </w:r>
    </w:p>
    <w:p w:rsidR="008124F3" w:rsidRPr="00996E3B" w:rsidRDefault="008124F3" w:rsidP="00996E3B">
      <w:pPr>
        <w:spacing w:after="0" w:line="240" w:lineRule="auto"/>
        <w:jc w:val="center"/>
        <w:rPr>
          <w:rFonts w:ascii="Times New Roman" w:hAnsi="Times New Roman" w:cs="Times New Roman"/>
          <w:b/>
        </w:rPr>
      </w:pPr>
    </w:p>
    <w:p w:rsidR="008124F3" w:rsidRPr="00996E3B" w:rsidRDefault="008124F3" w:rsidP="00996E3B">
      <w:pPr>
        <w:spacing w:after="0" w:line="240" w:lineRule="auto"/>
        <w:jc w:val="center"/>
        <w:rPr>
          <w:rFonts w:ascii="Times New Roman" w:hAnsi="Times New Roman" w:cs="Times New Roman"/>
        </w:rPr>
      </w:pPr>
      <w:r w:rsidRPr="00996E3B">
        <w:rPr>
          <w:rFonts w:ascii="Times New Roman" w:hAnsi="Times New Roman" w:cs="Times New Roman"/>
        </w:rPr>
        <w:t xml:space="preserve">Акт </w:t>
      </w:r>
    </w:p>
    <w:p w:rsidR="008124F3" w:rsidRPr="00996E3B" w:rsidRDefault="008124F3" w:rsidP="00996E3B">
      <w:pPr>
        <w:spacing w:after="0" w:line="240" w:lineRule="auto"/>
        <w:jc w:val="center"/>
        <w:rPr>
          <w:rFonts w:ascii="Times New Roman" w:hAnsi="Times New Roman" w:cs="Times New Roman"/>
          <w:b/>
          <w:bCs/>
        </w:rPr>
      </w:pPr>
      <w:r w:rsidRPr="00996E3B">
        <w:rPr>
          <w:rFonts w:ascii="Times New Roman" w:hAnsi="Times New Roman" w:cs="Times New Roman"/>
          <w:b/>
        </w:rPr>
        <w:t xml:space="preserve">приемочной комиссии о завершении переустройства и (или) перепланировки, и (или) иных работ при переводе </w:t>
      </w:r>
      <w:r w:rsidRPr="00996E3B">
        <w:rPr>
          <w:rFonts w:ascii="Times New Roman" w:hAnsi="Times New Roman" w:cs="Times New Roman"/>
          <w:b/>
          <w:bCs/>
        </w:rPr>
        <w:t>жилого помещения в нежилое помещение или нежилого помещения в жилое помещение</w:t>
      </w:r>
    </w:p>
    <w:p w:rsidR="008124F3" w:rsidRPr="00996E3B" w:rsidRDefault="008124F3" w:rsidP="00996E3B">
      <w:pPr>
        <w:spacing w:after="0" w:line="240" w:lineRule="auto"/>
        <w:jc w:val="center"/>
        <w:rPr>
          <w:rFonts w:ascii="Times New Roman" w:hAnsi="Times New Roman" w:cs="Times New Roman"/>
          <w:sz w:val="20"/>
          <w:szCs w:val="20"/>
        </w:rPr>
      </w:pPr>
      <w:r w:rsidRPr="00996E3B">
        <w:rPr>
          <w:rFonts w:ascii="Times New Roman" w:hAnsi="Times New Roman" w:cs="Times New Roman"/>
          <w:sz w:val="20"/>
          <w:szCs w:val="20"/>
        </w:rPr>
        <w:t>(ненужное зачеркнуть)</w:t>
      </w:r>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«__» ___________ 20__ г.                                                                                         ______________</w:t>
      </w:r>
    </w:p>
    <w:p w:rsidR="008124F3" w:rsidRPr="00996E3B" w:rsidRDefault="008124F3" w:rsidP="00996E3B">
      <w:pPr>
        <w:spacing w:after="0" w:line="240" w:lineRule="auto"/>
        <w:rPr>
          <w:rFonts w:ascii="Times New Roman" w:hAnsi="Times New Roman" w:cs="Times New Roman"/>
        </w:rPr>
      </w:pPr>
      <w:r w:rsidRPr="00996E3B">
        <w:rPr>
          <w:rFonts w:ascii="Times New Roman" w:hAnsi="Times New Roman" w:cs="Times New Roman"/>
        </w:rPr>
        <w:t> </w:t>
      </w: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 xml:space="preserve">Приемочная комиссия в составе: </w:t>
      </w:r>
      <w:r w:rsidRPr="00996E3B">
        <w:rPr>
          <w:rFonts w:ascii="Times New Roman" w:hAnsi="Times New Roman" w:cs="Times New Roman"/>
          <w:sz w:val="24"/>
          <w:szCs w:val="24"/>
        </w:rPr>
        <w:tab/>
      </w: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ab/>
      </w:r>
      <w:r w:rsidRPr="00996E3B">
        <w:rPr>
          <w:rFonts w:ascii="Times New Roman" w:hAnsi="Times New Roman" w:cs="Times New Roman"/>
          <w:sz w:val="24"/>
          <w:szCs w:val="24"/>
        </w:rPr>
        <w:tab/>
      </w:r>
      <w:r w:rsidRPr="00996E3B">
        <w:rPr>
          <w:rFonts w:ascii="Times New Roman" w:hAnsi="Times New Roman" w:cs="Times New Roman"/>
          <w:sz w:val="24"/>
          <w:szCs w:val="24"/>
        </w:rPr>
        <w:tab/>
      </w:r>
      <w:r w:rsidRPr="00996E3B">
        <w:rPr>
          <w:rFonts w:ascii="Times New Roman" w:hAnsi="Times New Roman" w:cs="Times New Roman"/>
          <w:sz w:val="24"/>
          <w:szCs w:val="24"/>
        </w:rPr>
        <w:tab/>
      </w:r>
    </w:p>
    <w:tbl>
      <w:tblPr>
        <w:tblW w:w="0" w:type="auto"/>
        <w:tblInd w:w="648" w:type="dxa"/>
        <w:tblLook w:val="01E0"/>
      </w:tblPr>
      <w:tblGrid>
        <w:gridCol w:w="3780"/>
        <w:gridCol w:w="5143"/>
      </w:tblGrid>
      <w:tr w:rsidR="008124F3" w:rsidRPr="00996E3B" w:rsidTr="00996E3B">
        <w:tc>
          <w:tcPr>
            <w:tcW w:w="8923" w:type="dxa"/>
            <w:gridSpan w:val="2"/>
            <w:shd w:val="clear" w:color="auto" w:fill="auto"/>
          </w:tcPr>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председателя:</w:t>
            </w:r>
          </w:p>
        </w:tc>
      </w:tr>
      <w:tr w:rsidR="008124F3" w:rsidRPr="00996E3B" w:rsidTr="00996E3B">
        <w:tc>
          <w:tcPr>
            <w:tcW w:w="3780" w:type="dxa"/>
            <w:shd w:val="clear" w:color="auto" w:fill="auto"/>
          </w:tcPr>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____________________                  -</w:t>
            </w: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rPr>
              <w:t>(Ф.И.О. должностного лица)</w:t>
            </w:r>
          </w:p>
        </w:tc>
        <w:tc>
          <w:tcPr>
            <w:tcW w:w="5143" w:type="dxa"/>
            <w:shd w:val="clear" w:color="auto" w:fill="auto"/>
          </w:tcPr>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w:t>
            </w:r>
          </w:p>
          <w:p w:rsidR="008124F3" w:rsidRPr="00996E3B" w:rsidRDefault="008124F3" w:rsidP="00996E3B">
            <w:pPr>
              <w:pStyle w:val="ConsPlusNonformat"/>
              <w:widowControl/>
              <w:jc w:val="center"/>
              <w:rPr>
                <w:rFonts w:ascii="Times New Roman" w:hAnsi="Times New Roman" w:cs="Times New Roman"/>
              </w:rPr>
            </w:pPr>
            <w:r w:rsidRPr="00996E3B">
              <w:rPr>
                <w:rFonts w:ascii="Times New Roman" w:hAnsi="Times New Roman" w:cs="Times New Roman"/>
              </w:rPr>
              <w:t>(Должность уполномоченного лица)</w:t>
            </w:r>
          </w:p>
          <w:p w:rsidR="008124F3" w:rsidRPr="00996E3B" w:rsidRDefault="008124F3" w:rsidP="00996E3B">
            <w:pPr>
              <w:pStyle w:val="ConsPlusNonformat"/>
              <w:widowControl/>
              <w:jc w:val="center"/>
              <w:rPr>
                <w:rFonts w:ascii="Times New Roman" w:hAnsi="Times New Roman" w:cs="Times New Roman"/>
                <w:sz w:val="24"/>
                <w:szCs w:val="24"/>
              </w:rPr>
            </w:pPr>
          </w:p>
        </w:tc>
      </w:tr>
      <w:tr w:rsidR="008124F3" w:rsidRPr="00996E3B" w:rsidTr="00996E3B">
        <w:tc>
          <w:tcPr>
            <w:tcW w:w="8923" w:type="dxa"/>
            <w:gridSpan w:val="2"/>
            <w:shd w:val="clear" w:color="auto" w:fill="auto"/>
          </w:tcPr>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членов комиссии:</w:t>
            </w:r>
          </w:p>
        </w:tc>
      </w:tr>
      <w:tr w:rsidR="008124F3" w:rsidRPr="00996E3B" w:rsidTr="00996E3B">
        <w:tc>
          <w:tcPr>
            <w:tcW w:w="3780" w:type="dxa"/>
            <w:shd w:val="clear" w:color="auto" w:fill="auto"/>
          </w:tcPr>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____________________                  -</w:t>
            </w: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rPr>
              <w:t>(Ф.И.О. должностного лица)</w:t>
            </w:r>
          </w:p>
        </w:tc>
        <w:tc>
          <w:tcPr>
            <w:tcW w:w="5143" w:type="dxa"/>
            <w:shd w:val="clear" w:color="auto" w:fill="auto"/>
          </w:tcPr>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w:t>
            </w:r>
          </w:p>
          <w:p w:rsidR="008124F3" w:rsidRPr="00996E3B" w:rsidRDefault="008124F3" w:rsidP="00996E3B">
            <w:pPr>
              <w:pStyle w:val="ConsPlusNonformat"/>
              <w:widowControl/>
              <w:jc w:val="center"/>
              <w:rPr>
                <w:rFonts w:ascii="Times New Roman" w:hAnsi="Times New Roman" w:cs="Times New Roman"/>
              </w:rPr>
            </w:pPr>
            <w:r w:rsidRPr="00996E3B">
              <w:rPr>
                <w:rFonts w:ascii="Times New Roman" w:hAnsi="Times New Roman" w:cs="Times New Roman"/>
              </w:rPr>
              <w:t>(Должность уполномоченного лица)</w:t>
            </w:r>
          </w:p>
          <w:p w:rsidR="008124F3" w:rsidRPr="00996E3B" w:rsidRDefault="008124F3" w:rsidP="00996E3B">
            <w:pPr>
              <w:pStyle w:val="ConsPlusNonformat"/>
              <w:widowControl/>
              <w:jc w:val="center"/>
              <w:rPr>
                <w:rFonts w:ascii="Times New Roman" w:hAnsi="Times New Roman" w:cs="Times New Roman"/>
                <w:sz w:val="24"/>
                <w:szCs w:val="24"/>
              </w:rPr>
            </w:pPr>
          </w:p>
        </w:tc>
      </w:tr>
      <w:tr w:rsidR="008124F3" w:rsidRPr="00996E3B" w:rsidTr="00996E3B">
        <w:tc>
          <w:tcPr>
            <w:tcW w:w="3780" w:type="dxa"/>
            <w:shd w:val="clear" w:color="auto" w:fill="auto"/>
          </w:tcPr>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____________________                  -</w:t>
            </w: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rPr>
              <w:t>(Ф.И.О. должностного лица)</w:t>
            </w:r>
          </w:p>
        </w:tc>
        <w:tc>
          <w:tcPr>
            <w:tcW w:w="5143" w:type="dxa"/>
            <w:shd w:val="clear" w:color="auto" w:fill="auto"/>
          </w:tcPr>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w:t>
            </w:r>
          </w:p>
          <w:p w:rsidR="008124F3" w:rsidRPr="00996E3B" w:rsidRDefault="008124F3" w:rsidP="00996E3B">
            <w:pPr>
              <w:pStyle w:val="ConsPlusNonformat"/>
              <w:widowControl/>
              <w:jc w:val="center"/>
              <w:rPr>
                <w:rFonts w:ascii="Times New Roman" w:hAnsi="Times New Roman" w:cs="Times New Roman"/>
              </w:rPr>
            </w:pPr>
            <w:r w:rsidRPr="00996E3B">
              <w:rPr>
                <w:rFonts w:ascii="Times New Roman" w:hAnsi="Times New Roman" w:cs="Times New Roman"/>
              </w:rPr>
              <w:t>(Должность уполномоченного лица)</w:t>
            </w:r>
          </w:p>
          <w:p w:rsidR="008124F3" w:rsidRPr="00996E3B" w:rsidRDefault="008124F3" w:rsidP="00996E3B">
            <w:pPr>
              <w:pStyle w:val="ConsPlusNonformat"/>
              <w:widowControl/>
              <w:jc w:val="center"/>
              <w:rPr>
                <w:rFonts w:ascii="Times New Roman" w:hAnsi="Times New Roman" w:cs="Times New Roman"/>
                <w:sz w:val="24"/>
                <w:szCs w:val="24"/>
              </w:rPr>
            </w:pPr>
          </w:p>
        </w:tc>
      </w:tr>
      <w:tr w:rsidR="008124F3" w:rsidRPr="00996E3B" w:rsidTr="00996E3B">
        <w:tc>
          <w:tcPr>
            <w:tcW w:w="3780" w:type="dxa"/>
            <w:shd w:val="clear" w:color="auto" w:fill="auto"/>
          </w:tcPr>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____________________                  -</w:t>
            </w: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rPr>
              <w:t>(Ф.И.О. должностного лица)</w:t>
            </w:r>
          </w:p>
        </w:tc>
        <w:tc>
          <w:tcPr>
            <w:tcW w:w="5143" w:type="dxa"/>
            <w:shd w:val="clear" w:color="auto" w:fill="auto"/>
          </w:tcPr>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w:t>
            </w:r>
          </w:p>
          <w:p w:rsidR="008124F3" w:rsidRPr="00996E3B" w:rsidRDefault="008124F3" w:rsidP="00996E3B">
            <w:pPr>
              <w:pStyle w:val="ConsPlusNonformat"/>
              <w:widowControl/>
              <w:jc w:val="center"/>
              <w:rPr>
                <w:rFonts w:ascii="Times New Roman" w:hAnsi="Times New Roman" w:cs="Times New Roman"/>
              </w:rPr>
            </w:pPr>
            <w:r w:rsidRPr="00996E3B">
              <w:rPr>
                <w:rFonts w:ascii="Times New Roman" w:hAnsi="Times New Roman" w:cs="Times New Roman"/>
              </w:rPr>
              <w:t>(Должность уполномоченного лица)</w:t>
            </w:r>
          </w:p>
          <w:p w:rsidR="008124F3" w:rsidRPr="00996E3B" w:rsidRDefault="008124F3" w:rsidP="00996E3B">
            <w:pPr>
              <w:pStyle w:val="ConsPlusNonformat"/>
              <w:widowControl/>
              <w:jc w:val="center"/>
              <w:rPr>
                <w:rFonts w:ascii="Times New Roman" w:hAnsi="Times New Roman" w:cs="Times New Roman"/>
                <w:sz w:val="24"/>
                <w:szCs w:val="24"/>
              </w:rPr>
            </w:pPr>
          </w:p>
        </w:tc>
      </w:tr>
    </w:tbl>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произвела осмотр помещения после проведения работ по его переустройству  и   (или)  перепланировке и (или) иных работ (</w:t>
      </w:r>
      <w:proofErr w:type="gramStart"/>
      <w:r w:rsidRPr="00996E3B">
        <w:rPr>
          <w:rFonts w:ascii="Times New Roman" w:hAnsi="Times New Roman" w:cs="Times New Roman"/>
        </w:rPr>
        <w:t>нужное</w:t>
      </w:r>
      <w:proofErr w:type="gramEnd"/>
      <w:r w:rsidRPr="00996E3B">
        <w:rPr>
          <w:rFonts w:ascii="Times New Roman" w:hAnsi="Times New Roman" w:cs="Times New Roman"/>
        </w:rPr>
        <w:t xml:space="preserve"> указать) и установила:</w:t>
      </w:r>
    </w:p>
    <w:p w:rsidR="008124F3" w:rsidRPr="00996E3B" w:rsidRDefault="008124F3" w:rsidP="00996E3B">
      <w:pPr>
        <w:pStyle w:val="ConsPlusNonformat"/>
        <w:widowControl/>
        <w:jc w:val="both"/>
        <w:rPr>
          <w:rFonts w:ascii="Times New Roman" w:hAnsi="Times New Roman" w:cs="Times New Roman"/>
          <w:sz w:val="24"/>
          <w:szCs w:val="24"/>
        </w:rPr>
      </w:pP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1. Помещение расположено по адресу: ______________________________________________________________.</w:t>
      </w:r>
    </w:p>
    <w:p w:rsidR="008124F3" w:rsidRPr="00996E3B" w:rsidRDefault="008124F3" w:rsidP="00996E3B">
      <w:pPr>
        <w:pStyle w:val="ConsPlusNonformat"/>
        <w:widowControl/>
        <w:jc w:val="both"/>
        <w:rPr>
          <w:rFonts w:ascii="Times New Roman" w:hAnsi="Times New Roman" w:cs="Times New Roman"/>
        </w:rPr>
      </w:pPr>
      <w:r w:rsidRPr="00996E3B">
        <w:rPr>
          <w:rFonts w:ascii="Times New Roman" w:hAnsi="Times New Roman" w:cs="Times New Roman"/>
          <w:sz w:val="24"/>
          <w:szCs w:val="24"/>
        </w:rPr>
        <w:t>2. Работы</w:t>
      </w:r>
      <w:r w:rsidRPr="00996E3B">
        <w:rPr>
          <w:rFonts w:ascii="Times New Roman" w:hAnsi="Times New Roman" w:cs="Times New Roman"/>
        </w:rPr>
        <w:t>_______________________________________________________________</w:t>
      </w:r>
    </w:p>
    <w:p w:rsidR="008124F3" w:rsidRPr="00996E3B" w:rsidRDefault="008124F3" w:rsidP="00996E3B">
      <w:pPr>
        <w:spacing w:after="0" w:line="240" w:lineRule="auto"/>
        <w:jc w:val="center"/>
        <w:rPr>
          <w:rFonts w:ascii="Times New Roman" w:hAnsi="Times New Roman" w:cs="Times New Roman"/>
          <w:sz w:val="20"/>
          <w:szCs w:val="20"/>
        </w:rPr>
      </w:pPr>
      <w:proofErr w:type="gramStart"/>
      <w:r w:rsidRPr="00996E3B">
        <w:rPr>
          <w:rFonts w:ascii="Times New Roman" w:hAnsi="Times New Roman" w:cs="Times New Roman"/>
          <w:sz w:val="20"/>
          <w:szCs w:val="20"/>
        </w:rPr>
        <w:t>(перечень произведенных работ по переустройству (перепланировке) помещения</w:t>
      </w:r>
      <w:proofErr w:type="gramEnd"/>
    </w:p>
    <w:p w:rsidR="008124F3" w:rsidRPr="00996E3B" w:rsidRDefault="008124F3" w:rsidP="00996E3B">
      <w:pPr>
        <w:spacing w:after="0" w:line="240" w:lineRule="auto"/>
        <w:jc w:val="center"/>
        <w:rPr>
          <w:rFonts w:ascii="Times New Roman" w:hAnsi="Times New Roman" w:cs="Times New Roman"/>
        </w:rPr>
      </w:pPr>
      <w:r w:rsidRPr="00996E3B">
        <w:rPr>
          <w:rFonts w:ascii="Times New Roman" w:hAnsi="Times New Roman" w:cs="Times New Roman"/>
        </w:rPr>
        <w:t>_____________________________________________________________________________</w:t>
      </w:r>
    </w:p>
    <w:p w:rsidR="008124F3" w:rsidRPr="00996E3B" w:rsidRDefault="008124F3" w:rsidP="00996E3B">
      <w:pPr>
        <w:spacing w:after="0" w:line="240" w:lineRule="auto"/>
        <w:jc w:val="center"/>
        <w:rPr>
          <w:rFonts w:ascii="Times New Roman" w:hAnsi="Times New Roman" w:cs="Times New Roman"/>
          <w:sz w:val="20"/>
          <w:szCs w:val="20"/>
        </w:rPr>
      </w:pPr>
      <w:r w:rsidRPr="00996E3B">
        <w:rPr>
          <w:rFonts w:ascii="Times New Roman" w:hAnsi="Times New Roman" w:cs="Times New Roman"/>
          <w:sz w:val="20"/>
          <w:szCs w:val="20"/>
        </w:rPr>
        <w:t>или иных необходимых работ по ремонту, реконструкции, реставрации помещения)</w:t>
      </w:r>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3. Представленная проектная документация разработана ______________________</w:t>
      </w:r>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 xml:space="preserve">_____________________________________________________________________________ </w:t>
      </w:r>
    </w:p>
    <w:p w:rsidR="008124F3" w:rsidRPr="00996E3B" w:rsidRDefault="008124F3" w:rsidP="00996E3B">
      <w:pPr>
        <w:spacing w:after="0" w:line="240" w:lineRule="auto"/>
        <w:jc w:val="center"/>
        <w:rPr>
          <w:rFonts w:ascii="Times New Roman" w:hAnsi="Times New Roman" w:cs="Times New Roman"/>
          <w:sz w:val="20"/>
          <w:szCs w:val="20"/>
        </w:rPr>
      </w:pPr>
      <w:r w:rsidRPr="00996E3B">
        <w:rPr>
          <w:rFonts w:ascii="Times New Roman" w:hAnsi="Times New Roman" w:cs="Times New Roman"/>
          <w:sz w:val="20"/>
          <w:szCs w:val="20"/>
        </w:rPr>
        <w:t>(указывается наименование проектной организации)</w:t>
      </w:r>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 xml:space="preserve">и </w:t>
      </w:r>
      <w:proofErr w:type="gramStart"/>
      <w:r w:rsidRPr="00996E3B">
        <w:rPr>
          <w:rFonts w:ascii="Times New Roman" w:hAnsi="Times New Roman" w:cs="Times New Roman"/>
        </w:rPr>
        <w:t>согласована</w:t>
      </w:r>
      <w:proofErr w:type="gramEnd"/>
      <w:r w:rsidRPr="00996E3B">
        <w:rPr>
          <w:rFonts w:ascii="Times New Roman" w:hAnsi="Times New Roman" w:cs="Times New Roman"/>
        </w:rPr>
        <w:t xml:space="preserve"> в установленном порядке.</w:t>
      </w: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8124F3" w:rsidRPr="00996E3B" w:rsidRDefault="008124F3" w:rsidP="00996E3B">
      <w:pPr>
        <w:pStyle w:val="ConsPlusNonformat"/>
        <w:widowControl/>
        <w:jc w:val="center"/>
        <w:rPr>
          <w:rFonts w:ascii="Times New Roman" w:hAnsi="Times New Roman" w:cs="Times New Roman"/>
        </w:rPr>
      </w:pPr>
      <w:r w:rsidRPr="00996E3B">
        <w:rPr>
          <w:rFonts w:ascii="Times New Roman" w:hAnsi="Times New Roman" w:cs="Times New Roman"/>
        </w:rPr>
        <w:t>(указываются характеристики помещения)</w:t>
      </w: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_____________________________________________________________________________</w:t>
      </w:r>
    </w:p>
    <w:p w:rsidR="008124F3" w:rsidRPr="00996E3B" w:rsidRDefault="008124F3" w:rsidP="00996E3B">
      <w:pPr>
        <w:pStyle w:val="ConsPlusNonformat"/>
        <w:widowControl/>
        <w:jc w:val="both"/>
        <w:rPr>
          <w:rFonts w:ascii="Times New Roman" w:hAnsi="Times New Roman" w:cs="Times New Roman"/>
          <w:sz w:val="24"/>
          <w:szCs w:val="24"/>
        </w:rPr>
      </w:pPr>
    </w:p>
    <w:p w:rsidR="008124F3" w:rsidRPr="00996E3B" w:rsidRDefault="008124F3" w:rsidP="00996E3B">
      <w:pPr>
        <w:pStyle w:val="ConsPlusNonformat"/>
        <w:widowControl/>
        <w:jc w:val="both"/>
        <w:rPr>
          <w:rFonts w:ascii="Times New Roman" w:hAnsi="Times New Roman" w:cs="Times New Roman"/>
          <w:sz w:val="24"/>
          <w:szCs w:val="24"/>
        </w:rPr>
      </w:pPr>
    </w:p>
    <w:p w:rsidR="008124F3" w:rsidRPr="00996E3B" w:rsidRDefault="008124F3" w:rsidP="00996E3B">
      <w:pPr>
        <w:pStyle w:val="ConsPlusNonformat"/>
        <w:widowControl/>
        <w:jc w:val="both"/>
        <w:rPr>
          <w:rFonts w:ascii="Times New Roman" w:hAnsi="Times New Roman" w:cs="Times New Roman"/>
          <w:sz w:val="24"/>
          <w:szCs w:val="24"/>
        </w:rPr>
      </w:pP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lastRenderedPageBreak/>
        <w:t>5. Предъявленное к приемке в эксплуатацию помещение ______________________</w:t>
      </w: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_____________________________________________________________________________</w:t>
      </w:r>
    </w:p>
    <w:p w:rsidR="008124F3" w:rsidRPr="00996E3B" w:rsidRDefault="008124F3" w:rsidP="00996E3B">
      <w:pPr>
        <w:pStyle w:val="ConsPlusNonformat"/>
        <w:widowControl/>
        <w:jc w:val="center"/>
        <w:rPr>
          <w:rFonts w:ascii="Times New Roman" w:hAnsi="Times New Roman" w:cs="Times New Roman"/>
        </w:rPr>
      </w:pPr>
      <w:proofErr w:type="gramStart"/>
      <w:r w:rsidRPr="00996E3B">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8124F3" w:rsidRPr="00996E3B" w:rsidRDefault="008124F3" w:rsidP="00996E3B">
      <w:pPr>
        <w:pStyle w:val="ConsPlusNonformat"/>
        <w:widowControl/>
        <w:jc w:val="center"/>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_____________________________________________________________________________</w:t>
      </w:r>
    </w:p>
    <w:p w:rsidR="008124F3" w:rsidRPr="00996E3B" w:rsidRDefault="008124F3" w:rsidP="00996E3B">
      <w:pPr>
        <w:pStyle w:val="ConsPlusNonformat"/>
        <w:widowControl/>
        <w:jc w:val="center"/>
        <w:rPr>
          <w:rFonts w:ascii="Times New Roman" w:hAnsi="Times New Roman" w:cs="Times New Roman"/>
        </w:rPr>
      </w:pPr>
      <w:proofErr w:type="gramStart"/>
      <w:r w:rsidRPr="00996E3B">
        <w:rPr>
          <w:rFonts w:ascii="Times New Roman" w:hAnsi="Times New Roman" w:cs="Times New Roman"/>
        </w:rPr>
        <w:t>документации), соответствие установленным строительным нормам и правилам)</w:t>
      </w:r>
      <w:proofErr w:type="gramEnd"/>
    </w:p>
    <w:p w:rsidR="008124F3" w:rsidRPr="00996E3B" w:rsidRDefault="008124F3" w:rsidP="00996E3B">
      <w:pPr>
        <w:pStyle w:val="ConsPlusNonformat"/>
        <w:widowControl/>
        <w:jc w:val="both"/>
        <w:rPr>
          <w:rFonts w:ascii="Times New Roman" w:hAnsi="Times New Roman" w:cs="Times New Roman"/>
          <w:sz w:val="24"/>
          <w:szCs w:val="24"/>
        </w:rPr>
      </w:pP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Решение приемочной комиссии:</w:t>
      </w:r>
    </w:p>
    <w:p w:rsidR="008124F3" w:rsidRPr="00996E3B" w:rsidRDefault="008124F3" w:rsidP="00996E3B">
      <w:pPr>
        <w:pStyle w:val="ConsPlusNonformat"/>
        <w:widowControl/>
        <w:jc w:val="both"/>
        <w:rPr>
          <w:rFonts w:ascii="Times New Roman" w:hAnsi="Times New Roman" w:cs="Times New Roman"/>
          <w:sz w:val="24"/>
          <w:szCs w:val="24"/>
        </w:rPr>
      </w:pPr>
    </w:p>
    <w:p w:rsidR="008124F3" w:rsidRPr="00996E3B" w:rsidRDefault="008124F3" w:rsidP="00996E3B">
      <w:pPr>
        <w:pStyle w:val="ConsPlusNonformat"/>
        <w:widowControl/>
        <w:jc w:val="both"/>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_______________________________________________________________________</w:t>
      </w:r>
    </w:p>
    <w:p w:rsidR="008124F3" w:rsidRPr="00996E3B" w:rsidRDefault="008124F3" w:rsidP="00996E3B">
      <w:pPr>
        <w:pStyle w:val="ConsPlusNonformat"/>
        <w:widowControl/>
        <w:jc w:val="center"/>
        <w:rPr>
          <w:rFonts w:ascii="Times New Roman" w:hAnsi="Times New Roman" w:cs="Times New Roman"/>
        </w:rPr>
      </w:pPr>
      <w:proofErr w:type="gramStart"/>
      <w:r w:rsidRPr="00996E3B">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8124F3" w:rsidRPr="00996E3B" w:rsidRDefault="008124F3" w:rsidP="00996E3B">
      <w:pPr>
        <w:pStyle w:val="ConsPlusNonformat"/>
        <w:widowControl/>
        <w:jc w:val="center"/>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_____________________________________________________________________________</w:t>
      </w:r>
      <w:r w:rsidRPr="00996E3B">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8124F3" w:rsidRPr="00996E3B" w:rsidRDefault="008124F3" w:rsidP="00996E3B">
      <w:pPr>
        <w:pStyle w:val="ConsPlusNonformat"/>
        <w:widowControl/>
        <w:rPr>
          <w:rFonts w:ascii="Times New Roman" w:hAnsi="Times New Roman" w:cs="Times New Roman"/>
          <w:sz w:val="24"/>
          <w:szCs w:val="24"/>
        </w:rPr>
      </w:pPr>
    </w:p>
    <w:p w:rsidR="008124F3" w:rsidRPr="00996E3B" w:rsidRDefault="008124F3" w:rsidP="00996E3B">
      <w:pPr>
        <w:pStyle w:val="ConsPlusNonformat"/>
        <w:widowControl/>
        <w:rPr>
          <w:rFonts w:ascii="Times New Roman" w:hAnsi="Times New Roman" w:cs="Times New Roman"/>
          <w:sz w:val="24"/>
          <w:szCs w:val="24"/>
        </w:rPr>
      </w:pP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 xml:space="preserve">Председатель комиссии:                ________________________      ____________________ </w:t>
      </w:r>
    </w:p>
    <w:p w:rsidR="008124F3" w:rsidRPr="00996E3B" w:rsidRDefault="008124F3" w:rsidP="00996E3B">
      <w:pPr>
        <w:pStyle w:val="ConsPlusNonformat"/>
        <w:widowControl/>
        <w:rPr>
          <w:rFonts w:ascii="Times New Roman" w:hAnsi="Times New Roman" w:cs="Times New Roman"/>
        </w:rPr>
      </w:pPr>
      <w:r w:rsidRPr="00996E3B">
        <w:rPr>
          <w:rFonts w:ascii="Times New Roman" w:hAnsi="Times New Roman" w:cs="Times New Roman"/>
        </w:rPr>
        <w:t xml:space="preserve">                                                                                          (подпись)                           (Ф.И.О. должностного лица)</w:t>
      </w:r>
    </w:p>
    <w:p w:rsidR="008124F3" w:rsidRPr="00996E3B" w:rsidRDefault="008124F3" w:rsidP="00996E3B">
      <w:pPr>
        <w:pStyle w:val="ConsPlusNonformat"/>
        <w:widowControl/>
        <w:rPr>
          <w:rFonts w:ascii="Times New Roman" w:hAnsi="Times New Roman" w:cs="Times New Roman"/>
          <w:sz w:val="24"/>
          <w:szCs w:val="24"/>
        </w:rPr>
      </w:pPr>
    </w:p>
    <w:p w:rsidR="008124F3" w:rsidRPr="00996E3B" w:rsidRDefault="008124F3" w:rsidP="00996E3B">
      <w:pPr>
        <w:pStyle w:val="ConsPlusNonformat"/>
        <w:widowControl/>
        <w:rPr>
          <w:rFonts w:ascii="Times New Roman" w:hAnsi="Times New Roman" w:cs="Times New Roman"/>
          <w:sz w:val="24"/>
          <w:szCs w:val="24"/>
        </w:rPr>
      </w:pP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 xml:space="preserve"> Члены комиссии:                           ________________________      ____________________ </w:t>
      </w:r>
    </w:p>
    <w:p w:rsidR="008124F3" w:rsidRPr="00996E3B" w:rsidRDefault="008124F3" w:rsidP="00996E3B">
      <w:pPr>
        <w:pStyle w:val="ConsPlusNonformat"/>
        <w:widowControl/>
        <w:rPr>
          <w:rFonts w:ascii="Times New Roman" w:hAnsi="Times New Roman" w:cs="Times New Roman"/>
        </w:rPr>
      </w:pPr>
      <w:r w:rsidRPr="00996E3B">
        <w:rPr>
          <w:rFonts w:ascii="Times New Roman" w:hAnsi="Times New Roman" w:cs="Times New Roman"/>
        </w:rPr>
        <w:t xml:space="preserve">                                                                                          (подпись)                           (Ф.И.О. должностного лица)</w:t>
      </w:r>
    </w:p>
    <w:p w:rsidR="008124F3" w:rsidRPr="00996E3B" w:rsidRDefault="008124F3" w:rsidP="00996E3B">
      <w:pPr>
        <w:pStyle w:val="ConsPlusNonformat"/>
        <w:widowControl/>
        <w:rPr>
          <w:rFonts w:ascii="Times New Roman" w:hAnsi="Times New Roman" w:cs="Times New Roman"/>
        </w:rPr>
      </w:pP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 xml:space="preserve">                                                          ________________________      ____________________ </w:t>
      </w:r>
    </w:p>
    <w:p w:rsidR="008124F3" w:rsidRPr="00996E3B" w:rsidRDefault="008124F3" w:rsidP="00996E3B">
      <w:pPr>
        <w:pStyle w:val="ConsPlusNonformat"/>
        <w:widowControl/>
        <w:rPr>
          <w:rFonts w:ascii="Times New Roman" w:hAnsi="Times New Roman" w:cs="Times New Roman"/>
        </w:rPr>
      </w:pPr>
      <w:r w:rsidRPr="00996E3B">
        <w:rPr>
          <w:rFonts w:ascii="Times New Roman" w:hAnsi="Times New Roman" w:cs="Times New Roman"/>
        </w:rPr>
        <w:t xml:space="preserve">                                                                                          (подпись)                           (Ф.И.О. должностного лица)</w:t>
      </w:r>
    </w:p>
    <w:p w:rsidR="008124F3" w:rsidRPr="00996E3B" w:rsidRDefault="008124F3" w:rsidP="00996E3B">
      <w:pPr>
        <w:pStyle w:val="ConsPlusNonformat"/>
        <w:widowControl/>
        <w:rPr>
          <w:rFonts w:ascii="Times New Roman" w:hAnsi="Times New Roman" w:cs="Times New Roman"/>
        </w:rPr>
      </w:pPr>
    </w:p>
    <w:p w:rsidR="008124F3" w:rsidRPr="00996E3B" w:rsidRDefault="008124F3" w:rsidP="00996E3B">
      <w:pPr>
        <w:pStyle w:val="ConsPlusNonformat"/>
        <w:widowControl/>
        <w:rPr>
          <w:rFonts w:ascii="Times New Roman" w:hAnsi="Times New Roman" w:cs="Times New Roman"/>
        </w:rPr>
      </w:pPr>
    </w:p>
    <w:p w:rsidR="008124F3" w:rsidRPr="00996E3B" w:rsidRDefault="008124F3" w:rsidP="00996E3B">
      <w:pPr>
        <w:pStyle w:val="ConsPlusNonformat"/>
        <w:widowControl/>
        <w:rPr>
          <w:rFonts w:ascii="Times New Roman" w:hAnsi="Times New Roman" w:cs="Times New Roman"/>
          <w:sz w:val="24"/>
          <w:szCs w:val="24"/>
        </w:rPr>
      </w:pPr>
      <w:r w:rsidRPr="00996E3B">
        <w:rPr>
          <w:rFonts w:ascii="Times New Roman" w:hAnsi="Times New Roman" w:cs="Times New Roman"/>
          <w:sz w:val="24"/>
          <w:szCs w:val="24"/>
        </w:rPr>
        <w:t xml:space="preserve">                                                          ________________________      ____________________ </w:t>
      </w:r>
    </w:p>
    <w:p w:rsidR="008124F3" w:rsidRPr="00996E3B" w:rsidRDefault="008124F3" w:rsidP="00996E3B">
      <w:pPr>
        <w:pStyle w:val="ConsPlusNonformat"/>
        <w:widowControl/>
        <w:rPr>
          <w:rFonts w:ascii="Times New Roman" w:hAnsi="Times New Roman" w:cs="Times New Roman"/>
        </w:rPr>
      </w:pPr>
      <w:r w:rsidRPr="00996E3B">
        <w:rPr>
          <w:rFonts w:ascii="Times New Roman" w:hAnsi="Times New Roman" w:cs="Times New Roman"/>
        </w:rPr>
        <w:t xml:space="preserve">                                                                                          (подпись)                           (Ф.И.О. должностного лица)</w:t>
      </w:r>
    </w:p>
    <w:p w:rsidR="008124F3" w:rsidRPr="00996E3B" w:rsidRDefault="008124F3" w:rsidP="00996E3B">
      <w:pPr>
        <w:pStyle w:val="ConsPlusNonformat"/>
        <w:widowControl/>
        <w:rPr>
          <w:rFonts w:ascii="Times New Roman" w:hAnsi="Times New Roman" w:cs="Times New Roman"/>
        </w:rPr>
      </w:pPr>
    </w:p>
    <w:p w:rsidR="008124F3" w:rsidRPr="00996E3B" w:rsidRDefault="008124F3" w:rsidP="00996E3B">
      <w:pPr>
        <w:pStyle w:val="ConsPlusNonformat"/>
        <w:widowControl/>
        <w:rPr>
          <w:rFonts w:ascii="Times New Roman" w:hAnsi="Times New Roman" w:cs="Times New Roman"/>
          <w:sz w:val="24"/>
          <w:szCs w:val="24"/>
        </w:rPr>
      </w:pPr>
    </w:p>
    <w:p w:rsidR="008124F3" w:rsidRPr="00996E3B" w:rsidRDefault="008124F3" w:rsidP="00996E3B">
      <w:pPr>
        <w:pStyle w:val="ConsPlusNonformat"/>
        <w:widowControl/>
        <w:rPr>
          <w:rFonts w:ascii="Times New Roman" w:hAnsi="Times New Roman" w:cs="Times New Roman"/>
          <w:sz w:val="24"/>
          <w:szCs w:val="24"/>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5D21F0" w:rsidRDefault="005D21F0" w:rsidP="00996E3B">
      <w:pPr>
        <w:spacing w:after="0" w:line="240" w:lineRule="auto"/>
        <w:rPr>
          <w:rFonts w:ascii="Times New Roman" w:hAnsi="Times New Roman" w:cs="Times New Roman"/>
          <w:b/>
          <w:bCs/>
        </w:rPr>
      </w:pPr>
    </w:p>
    <w:p w:rsidR="008124F3" w:rsidRPr="00996E3B" w:rsidRDefault="008124F3" w:rsidP="00996E3B">
      <w:pPr>
        <w:spacing w:after="0" w:line="240" w:lineRule="auto"/>
        <w:rPr>
          <w:rFonts w:ascii="Times New Roman" w:hAnsi="Times New Roman" w:cs="Times New Roman"/>
          <w:b/>
          <w:bCs/>
        </w:rPr>
      </w:pPr>
      <w:r w:rsidRPr="00996E3B">
        <w:rPr>
          <w:rFonts w:ascii="Times New Roman" w:hAnsi="Times New Roman" w:cs="Times New Roman"/>
          <w:b/>
          <w:bCs/>
        </w:rPr>
        <w:lastRenderedPageBreak/>
        <w:t>Приложение № 2</w:t>
      </w:r>
    </w:p>
    <w:p w:rsidR="005D21F0" w:rsidRPr="00996E3B" w:rsidRDefault="005D21F0" w:rsidP="005D21F0">
      <w:pPr>
        <w:pStyle w:val="a4"/>
        <w:jc w:val="right"/>
        <w:rPr>
          <w:b/>
          <w:bCs/>
          <w:sz w:val="24"/>
        </w:rPr>
      </w:pPr>
      <w:r w:rsidRPr="00996E3B">
        <w:rPr>
          <w:b/>
          <w:bCs/>
          <w:sz w:val="24"/>
        </w:rPr>
        <w:t xml:space="preserve">к Административному регламенту </w:t>
      </w:r>
    </w:p>
    <w:p w:rsidR="005D21F0" w:rsidRPr="00996E3B" w:rsidRDefault="005D21F0" w:rsidP="005D21F0">
      <w:pPr>
        <w:pStyle w:val="a4"/>
        <w:jc w:val="right"/>
        <w:rPr>
          <w:b/>
          <w:bCs/>
          <w:sz w:val="24"/>
        </w:rPr>
      </w:pPr>
      <w:r w:rsidRPr="00996E3B">
        <w:rPr>
          <w:b/>
          <w:bCs/>
          <w:sz w:val="24"/>
        </w:rPr>
        <w:t xml:space="preserve">предоставления администрацией </w:t>
      </w:r>
    </w:p>
    <w:p w:rsidR="005D21F0" w:rsidRDefault="005D21F0" w:rsidP="005D21F0">
      <w:pPr>
        <w:pStyle w:val="a4"/>
        <w:jc w:val="right"/>
        <w:rPr>
          <w:b/>
          <w:sz w:val="24"/>
        </w:rPr>
      </w:pPr>
      <w:r>
        <w:rPr>
          <w:b/>
          <w:sz w:val="24"/>
        </w:rPr>
        <w:t>МО «Пустомержское сельское поселение»</w:t>
      </w:r>
    </w:p>
    <w:p w:rsidR="005D21F0" w:rsidRDefault="005D21F0" w:rsidP="005D21F0">
      <w:pPr>
        <w:pStyle w:val="a4"/>
        <w:jc w:val="right"/>
        <w:rPr>
          <w:b/>
          <w:sz w:val="24"/>
        </w:rPr>
      </w:pPr>
      <w:r w:rsidRPr="00996E3B">
        <w:rPr>
          <w:b/>
          <w:sz w:val="24"/>
        </w:rPr>
        <w:t>Муниципальной</w:t>
      </w:r>
      <w:r>
        <w:rPr>
          <w:b/>
          <w:sz w:val="24"/>
        </w:rPr>
        <w:t xml:space="preserve"> </w:t>
      </w:r>
      <w:r w:rsidRPr="00996E3B">
        <w:rPr>
          <w:b/>
          <w:sz w:val="24"/>
        </w:rPr>
        <w:t xml:space="preserve">услуги по приемке </w:t>
      </w:r>
      <w:proofErr w:type="gramStart"/>
      <w:r w:rsidRPr="00996E3B">
        <w:rPr>
          <w:b/>
          <w:sz w:val="24"/>
        </w:rPr>
        <w:t>в</w:t>
      </w:r>
      <w:proofErr w:type="gramEnd"/>
      <w:r w:rsidRPr="00996E3B">
        <w:rPr>
          <w:b/>
          <w:sz w:val="24"/>
        </w:rPr>
        <w:t xml:space="preserve"> </w:t>
      </w:r>
    </w:p>
    <w:p w:rsidR="005D21F0" w:rsidRDefault="005D21F0" w:rsidP="005D21F0">
      <w:pPr>
        <w:pStyle w:val="a4"/>
        <w:jc w:val="right"/>
        <w:rPr>
          <w:b/>
          <w:sz w:val="24"/>
        </w:rPr>
      </w:pPr>
      <w:r w:rsidRPr="00996E3B">
        <w:rPr>
          <w:b/>
          <w:sz w:val="24"/>
        </w:rPr>
        <w:t>эксплуатацию после</w:t>
      </w:r>
      <w:r>
        <w:rPr>
          <w:b/>
          <w:sz w:val="24"/>
        </w:rPr>
        <w:t xml:space="preserve"> </w:t>
      </w:r>
      <w:r w:rsidRPr="00996E3B">
        <w:rPr>
          <w:b/>
          <w:sz w:val="24"/>
        </w:rPr>
        <w:t xml:space="preserve">переустройства, и </w:t>
      </w:r>
    </w:p>
    <w:p w:rsidR="005D21F0" w:rsidRDefault="005D21F0" w:rsidP="005D21F0">
      <w:pPr>
        <w:pStyle w:val="a4"/>
        <w:jc w:val="right"/>
        <w:rPr>
          <w:b/>
          <w:sz w:val="24"/>
        </w:rPr>
      </w:pPr>
      <w:r w:rsidRPr="00996E3B">
        <w:rPr>
          <w:b/>
          <w:sz w:val="24"/>
        </w:rPr>
        <w:t>(или) перепланировки, и (или) иных работ</w:t>
      </w:r>
    </w:p>
    <w:p w:rsidR="005D21F0" w:rsidRDefault="005D21F0" w:rsidP="005D21F0">
      <w:pPr>
        <w:pStyle w:val="a4"/>
        <w:jc w:val="right"/>
        <w:rPr>
          <w:b/>
          <w:bCs/>
          <w:sz w:val="24"/>
        </w:rPr>
      </w:pPr>
      <w:r w:rsidRPr="00996E3B">
        <w:rPr>
          <w:b/>
          <w:sz w:val="24"/>
        </w:rPr>
        <w:t xml:space="preserve"> при переводе </w:t>
      </w:r>
      <w:r w:rsidRPr="00996E3B">
        <w:rPr>
          <w:b/>
          <w:bCs/>
          <w:sz w:val="24"/>
        </w:rPr>
        <w:t xml:space="preserve">жилого помещения в </w:t>
      </w:r>
      <w:proofErr w:type="gramStart"/>
      <w:r w:rsidRPr="00996E3B">
        <w:rPr>
          <w:b/>
          <w:bCs/>
          <w:sz w:val="24"/>
        </w:rPr>
        <w:t>нежилое</w:t>
      </w:r>
      <w:proofErr w:type="gramEnd"/>
    </w:p>
    <w:p w:rsidR="005D21F0" w:rsidRDefault="005D21F0" w:rsidP="005D21F0">
      <w:pPr>
        <w:pStyle w:val="a4"/>
        <w:jc w:val="right"/>
        <w:rPr>
          <w:b/>
          <w:bCs/>
          <w:sz w:val="24"/>
        </w:rPr>
      </w:pPr>
      <w:r w:rsidRPr="00996E3B">
        <w:rPr>
          <w:b/>
          <w:bCs/>
          <w:sz w:val="24"/>
        </w:rPr>
        <w:t xml:space="preserve"> помещение или нежилого помещения </w:t>
      </w:r>
      <w:proofErr w:type="gramStart"/>
      <w:r w:rsidRPr="00996E3B">
        <w:rPr>
          <w:b/>
          <w:bCs/>
          <w:sz w:val="24"/>
        </w:rPr>
        <w:t>в</w:t>
      </w:r>
      <w:proofErr w:type="gramEnd"/>
    </w:p>
    <w:p w:rsidR="008124F3" w:rsidRPr="005D21F0" w:rsidRDefault="005D21F0" w:rsidP="005D21F0">
      <w:pPr>
        <w:spacing w:after="0" w:line="240" w:lineRule="auto"/>
        <w:jc w:val="right"/>
        <w:rPr>
          <w:rFonts w:ascii="Times New Roman" w:hAnsi="Times New Roman" w:cs="Times New Roman"/>
          <w:b/>
          <w:bCs/>
        </w:rPr>
      </w:pPr>
      <w:r w:rsidRPr="005D21F0">
        <w:rPr>
          <w:rFonts w:ascii="Times New Roman" w:hAnsi="Times New Roman" w:cs="Times New Roman"/>
          <w:b/>
          <w:bCs/>
          <w:sz w:val="24"/>
        </w:rPr>
        <w:t xml:space="preserve"> жилое помещение</w:t>
      </w:r>
    </w:p>
    <w:p w:rsidR="008124F3" w:rsidRPr="00996E3B" w:rsidRDefault="008124F3" w:rsidP="005D21F0">
      <w:pPr>
        <w:tabs>
          <w:tab w:val="left" w:pos="142"/>
          <w:tab w:val="left" w:pos="284"/>
        </w:tabs>
        <w:spacing w:after="0" w:line="240" w:lineRule="auto"/>
        <w:jc w:val="right"/>
        <w:rPr>
          <w:rFonts w:ascii="Times New Roman" w:hAnsi="Times New Roman" w:cs="Times New Roman"/>
          <w:b/>
          <w:bCs/>
        </w:rPr>
      </w:pPr>
      <w:r w:rsidRPr="00996E3B">
        <w:rPr>
          <w:rFonts w:ascii="Times New Roman" w:hAnsi="Times New Roman" w:cs="Times New Roman"/>
          <w:b/>
          <w:bCs/>
        </w:rPr>
        <w:t>В  администрацию муниципального образования</w:t>
      </w:r>
    </w:p>
    <w:p w:rsidR="008124F3" w:rsidRPr="00996E3B" w:rsidRDefault="008124F3" w:rsidP="00996E3B">
      <w:pPr>
        <w:spacing w:after="0" w:line="240" w:lineRule="auto"/>
        <w:rPr>
          <w:rFonts w:ascii="Times New Roman" w:hAnsi="Times New Roman" w:cs="Times New Roman"/>
          <w:b/>
          <w:bCs/>
        </w:rPr>
      </w:pPr>
    </w:p>
    <w:p w:rsidR="008124F3" w:rsidRPr="00996E3B" w:rsidRDefault="008124F3" w:rsidP="00996E3B">
      <w:pPr>
        <w:spacing w:after="0" w:line="240" w:lineRule="auto"/>
        <w:jc w:val="center"/>
        <w:rPr>
          <w:rFonts w:ascii="Times New Roman" w:hAnsi="Times New Roman" w:cs="Times New Roman"/>
          <w:b/>
        </w:rPr>
      </w:pPr>
      <w:r w:rsidRPr="00996E3B">
        <w:rPr>
          <w:rFonts w:ascii="Times New Roman" w:hAnsi="Times New Roman" w:cs="Times New Roman"/>
          <w:b/>
          <w:bCs/>
        </w:rPr>
        <w:t>Заявление</w:t>
      </w:r>
      <w:r w:rsidRPr="00996E3B">
        <w:rPr>
          <w:rFonts w:ascii="Times New Roman" w:hAnsi="Times New Roman" w:cs="Times New Roman"/>
          <w:b/>
          <w:bCs/>
        </w:rPr>
        <w:br/>
        <w:t xml:space="preserve">о приеме в эксплуатацию после </w:t>
      </w:r>
      <w:r w:rsidRPr="00996E3B">
        <w:rPr>
          <w:rFonts w:ascii="Times New Roman" w:hAnsi="Times New Roman" w:cs="Times New Roman"/>
          <w:b/>
        </w:rPr>
        <w:t xml:space="preserve">завершения переустройства, и (или) перепланировки, и (или) иных работ при переводе </w:t>
      </w:r>
      <w:r w:rsidRPr="00996E3B">
        <w:rPr>
          <w:rFonts w:ascii="Times New Roman" w:hAnsi="Times New Roman" w:cs="Times New Roman"/>
          <w:b/>
          <w:bCs/>
        </w:rPr>
        <w:t>жилого помещения в нежилое помещение или нежилого помещения в жилое помещение</w:t>
      </w:r>
    </w:p>
    <w:p w:rsidR="008124F3" w:rsidRPr="00996E3B" w:rsidRDefault="008124F3" w:rsidP="00996E3B">
      <w:pPr>
        <w:spacing w:after="0" w:line="240" w:lineRule="auto"/>
        <w:jc w:val="center"/>
        <w:rPr>
          <w:rFonts w:ascii="Times New Roman" w:hAnsi="Times New Roman" w:cs="Times New Roman"/>
          <w:bCs/>
          <w:sz w:val="20"/>
          <w:szCs w:val="20"/>
        </w:rPr>
      </w:pPr>
      <w:r w:rsidRPr="00996E3B">
        <w:rPr>
          <w:rFonts w:ascii="Times New Roman" w:hAnsi="Times New Roman" w:cs="Times New Roman"/>
          <w:sz w:val="20"/>
          <w:szCs w:val="20"/>
        </w:rPr>
        <w:t>(ненужное зачеркнуть)</w:t>
      </w:r>
    </w:p>
    <w:p w:rsidR="008124F3" w:rsidRPr="00996E3B" w:rsidRDefault="008124F3" w:rsidP="00996E3B">
      <w:pPr>
        <w:spacing w:after="0" w:line="240" w:lineRule="auto"/>
        <w:jc w:val="center"/>
        <w:rPr>
          <w:rFonts w:ascii="Times New Roman" w:hAnsi="Times New Roman" w:cs="Times New Roman"/>
          <w:b/>
          <w:bCs/>
        </w:rPr>
      </w:pPr>
    </w:p>
    <w:p w:rsidR="008124F3" w:rsidRPr="00996E3B" w:rsidRDefault="008124F3" w:rsidP="00996E3B">
      <w:pPr>
        <w:spacing w:after="0" w:line="240" w:lineRule="auto"/>
        <w:rPr>
          <w:rFonts w:ascii="Times New Roman" w:hAnsi="Times New Roman" w:cs="Times New Roman"/>
          <w:sz w:val="20"/>
          <w:szCs w:val="20"/>
        </w:rPr>
      </w:pPr>
      <w:r w:rsidRPr="00996E3B">
        <w:rPr>
          <w:rFonts w:ascii="Times New Roman" w:hAnsi="Times New Roman" w:cs="Times New Roman"/>
        </w:rPr>
        <w:t xml:space="preserve">от  </w:t>
      </w:r>
      <w:r w:rsidRPr="00996E3B">
        <w:rPr>
          <w:rFonts w:ascii="Times New Roman" w:hAnsi="Times New Roman" w:cs="Times New Roman"/>
          <w:sz w:val="20"/>
          <w:szCs w:val="20"/>
        </w:rPr>
        <w:t>_____________________________________________________________________________</w:t>
      </w:r>
    </w:p>
    <w:p w:rsidR="008124F3" w:rsidRPr="00996E3B" w:rsidRDefault="008124F3" w:rsidP="00996E3B">
      <w:pPr>
        <w:spacing w:after="0" w:line="240" w:lineRule="auto"/>
        <w:rPr>
          <w:rFonts w:ascii="Times New Roman" w:hAnsi="Times New Roman" w:cs="Times New Roman"/>
          <w:sz w:val="20"/>
          <w:szCs w:val="20"/>
        </w:rPr>
      </w:pPr>
      <w:r w:rsidRPr="00996E3B">
        <w:rPr>
          <w:rFonts w:ascii="Times New Roman" w:hAnsi="Times New Roman" w:cs="Times New Roman"/>
          <w:sz w:val="20"/>
          <w:szCs w:val="20"/>
        </w:rPr>
        <w:t>________________________________________________________________________________</w:t>
      </w:r>
    </w:p>
    <w:p w:rsidR="008124F3" w:rsidRPr="00996E3B" w:rsidRDefault="008124F3" w:rsidP="00996E3B">
      <w:pPr>
        <w:spacing w:after="0" w:line="240" w:lineRule="auto"/>
        <w:jc w:val="center"/>
        <w:rPr>
          <w:rFonts w:ascii="Times New Roman" w:hAnsi="Times New Roman" w:cs="Times New Roman"/>
          <w:sz w:val="20"/>
          <w:szCs w:val="20"/>
        </w:rPr>
      </w:pPr>
      <w:r w:rsidRPr="00996E3B">
        <w:rPr>
          <w:rFonts w:ascii="Times New Roman" w:hAnsi="Times New Roman" w:cs="Times New Roman"/>
          <w:sz w:val="20"/>
          <w:szCs w:val="20"/>
        </w:rPr>
        <w:t>(указывается собственник помещения, либо уполномоченное им лицо)</w:t>
      </w:r>
      <w:r w:rsidRPr="00996E3B">
        <w:rPr>
          <w:rFonts w:ascii="Times New Roman" w:hAnsi="Times New Roman" w:cs="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0" o:title=""/>
          </v:shape>
          <o:OLEObject Type="Embed" ProgID="Equation.3" ShapeID="_x0000_i1025" DrawAspect="Content" ObjectID="_1655536416" r:id="rId11"/>
        </w:object>
      </w:r>
    </w:p>
    <w:p w:rsidR="008124F3" w:rsidRPr="00996E3B" w:rsidRDefault="008124F3" w:rsidP="00996E3B">
      <w:pPr>
        <w:pStyle w:val="ConsPlusNonformat"/>
        <w:rPr>
          <w:rFonts w:ascii="Times New Roman" w:hAnsi="Times New Roman" w:cs="Times New Roman"/>
        </w:rPr>
      </w:pPr>
    </w:p>
    <w:p w:rsidR="008124F3" w:rsidRPr="00996E3B" w:rsidRDefault="008124F3" w:rsidP="00996E3B">
      <w:pPr>
        <w:spacing w:after="0" w:line="240" w:lineRule="auto"/>
        <w:jc w:val="both"/>
        <w:rPr>
          <w:rFonts w:ascii="Times New Roman" w:hAnsi="Times New Roman" w:cs="Times New Roman"/>
          <w:sz w:val="20"/>
          <w:szCs w:val="20"/>
        </w:rPr>
      </w:pPr>
      <w:r w:rsidRPr="00996E3B">
        <w:rPr>
          <w:rFonts w:ascii="Times New Roman" w:hAnsi="Times New Roman" w:cs="Times New Roman"/>
        </w:rPr>
        <w:t xml:space="preserve">    Прошу принять в эксплуатацию после </w:t>
      </w:r>
      <w:r w:rsidRPr="00996E3B">
        <w:rPr>
          <w:rFonts w:ascii="Times New Roman" w:hAnsi="Times New Roman" w:cs="Times New Roman"/>
          <w:sz w:val="20"/>
          <w:szCs w:val="20"/>
        </w:rPr>
        <w:t>________________________________________</w:t>
      </w:r>
    </w:p>
    <w:p w:rsidR="008124F3" w:rsidRPr="00996E3B" w:rsidRDefault="008124F3" w:rsidP="00996E3B">
      <w:pPr>
        <w:spacing w:after="0" w:line="240" w:lineRule="auto"/>
        <w:jc w:val="both"/>
        <w:rPr>
          <w:rFonts w:ascii="Times New Roman" w:hAnsi="Times New Roman" w:cs="Times New Roman"/>
          <w:sz w:val="20"/>
          <w:szCs w:val="20"/>
        </w:rPr>
      </w:pPr>
      <w:r w:rsidRPr="00996E3B">
        <w:rPr>
          <w:rFonts w:ascii="Times New Roman" w:hAnsi="Times New Roman" w:cs="Times New Roman"/>
          <w:sz w:val="20"/>
          <w:szCs w:val="20"/>
        </w:rPr>
        <w:t xml:space="preserve">            </w:t>
      </w:r>
      <w:proofErr w:type="gramStart"/>
      <w:r w:rsidRPr="00996E3B">
        <w:rPr>
          <w:rFonts w:ascii="Times New Roman" w:hAnsi="Times New Roman" w:cs="Times New Roman"/>
          <w:sz w:val="20"/>
          <w:szCs w:val="20"/>
        </w:rPr>
        <w:t xml:space="preserve">(указывается вид производимых работ </w:t>
      </w:r>
      <w:proofErr w:type="gramEnd"/>
    </w:p>
    <w:p w:rsidR="008124F3" w:rsidRPr="00996E3B" w:rsidRDefault="008124F3" w:rsidP="00996E3B">
      <w:pPr>
        <w:spacing w:after="0" w:line="240" w:lineRule="auto"/>
        <w:jc w:val="both"/>
        <w:rPr>
          <w:rFonts w:ascii="Times New Roman" w:hAnsi="Times New Roman" w:cs="Times New Roman"/>
          <w:sz w:val="20"/>
          <w:szCs w:val="20"/>
        </w:rPr>
      </w:pPr>
      <w:r w:rsidRPr="00996E3B">
        <w:rPr>
          <w:rFonts w:ascii="Times New Roman" w:hAnsi="Times New Roman" w:cs="Times New Roman"/>
          <w:sz w:val="20"/>
          <w:szCs w:val="20"/>
        </w:rPr>
        <w:t>_______________________________________________________________________________</w:t>
      </w:r>
    </w:p>
    <w:p w:rsidR="008124F3" w:rsidRPr="00996E3B" w:rsidRDefault="008124F3" w:rsidP="00996E3B">
      <w:pPr>
        <w:spacing w:after="0" w:line="240" w:lineRule="auto"/>
        <w:jc w:val="center"/>
        <w:rPr>
          <w:rFonts w:ascii="Times New Roman" w:hAnsi="Times New Roman" w:cs="Times New Roman"/>
          <w:sz w:val="20"/>
          <w:szCs w:val="20"/>
        </w:rPr>
      </w:pPr>
      <w:r w:rsidRPr="00996E3B">
        <w:rPr>
          <w:rFonts w:ascii="Times New Roman" w:hAnsi="Times New Roman" w:cs="Times New Roman"/>
          <w:sz w:val="20"/>
          <w:szCs w:val="20"/>
        </w:rPr>
        <w:t>в соответствии с уведомлением о переводе помещения)</w:t>
      </w:r>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rPr>
        <w:t xml:space="preserve">жилое (нежилое) помещение, расположенное по адресу: </w:t>
      </w:r>
    </w:p>
    <w:p w:rsidR="008124F3" w:rsidRPr="00996E3B" w:rsidRDefault="008124F3" w:rsidP="00996E3B">
      <w:pPr>
        <w:spacing w:after="0" w:line="240" w:lineRule="auto"/>
        <w:jc w:val="both"/>
        <w:rPr>
          <w:rFonts w:ascii="Times New Roman" w:hAnsi="Times New Roman" w:cs="Times New Roman"/>
          <w:sz w:val="20"/>
          <w:szCs w:val="20"/>
        </w:rPr>
      </w:pPr>
      <w:r w:rsidRPr="00996E3B">
        <w:rPr>
          <w:rFonts w:ascii="Times New Roman" w:hAnsi="Times New Roman" w:cs="Times New Roman"/>
          <w:sz w:val="20"/>
          <w:szCs w:val="20"/>
        </w:rPr>
        <w:t>(ненужное зачеркнуть)</w:t>
      </w:r>
    </w:p>
    <w:p w:rsidR="008124F3" w:rsidRPr="00996E3B" w:rsidRDefault="008124F3" w:rsidP="00996E3B">
      <w:pPr>
        <w:spacing w:after="0" w:line="240" w:lineRule="auto"/>
        <w:jc w:val="both"/>
        <w:rPr>
          <w:rFonts w:ascii="Times New Roman" w:hAnsi="Times New Roman" w:cs="Times New Roman"/>
          <w:sz w:val="20"/>
          <w:szCs w:val="20"/>
        </w:rPr>
      </w:pPr>
      <w:r w:rsidRPr="00996E3B">
        <w:rPr>
          <w:rFonts w:ascii="Times New Roman" w:hAnsi="Times New Roman" w:cs="Times New Roman"/>
          <w:sz w:val="20"/>
          <w:szCs w:val="20"/>
        </w:rPr>
        <w:t>_________________________________________________________,</w:t>
      </w:r>
    </w:p>
    <w:p w:rsidR="008124F3" w:rsidRPr="00996E3B" w:rsidRDefault="008124F3" w:rsidP="00996E3B">
      <w:pPr>
        <w:spacing w:after="0" w:line="240" w:lineRule="auto"/>
        <w:jc w:val="both"/>
        <w:rPr>
          <w:rFonts w:ascii="Times New Roman" w:hAnsi="Times New Roman" w:cs="Times New Roman"/>
          <w:sz w:val="20"/>
          <w:szCs w:val="20"/>
        </w:rPr>
      </w:pPr>
      <w:proofErr w:type="gramStart"/>
      <w:r w:rsidRPr="00996E3B">
        <w:rPr>
          <w:rFonts w:ascii="Times New Roman" w:hAnsi="Times New Roman" w:cs="Times New Roman"/>
        </w:rPr>
        <w:t>принадлежащее</w:t>
      </w:r>
      <w:proofErr w:type="gramEnd"/>
      <w:r w:rsidRPr="00996E3B">
        <w:rPr>
          <w:rFonts w:ascii="Times New Roman" w:hAnsi="Times New Roman" w:cs="Times New Roman"/>
        </w:rPr>
        <w:t xml:space="preserve"> на праве собственности, в  целях  использования  помещения  в качестве </w:t>
      </w:r>
      <w:r w:rsidRPr="00996E3B">
        <w:rPr>
          <w:rFonts w:ascii="Times New Roman" w:hAnsi="Times New Roman" w:cs="Times New Roman"/>
          <w:sz w:val="20"/>
          <w:szCs w:val="20"/>
        </w:rPr>
        <w:t>________________________________________________________________________________</w:t>
      </w:r>
    </w:p>
    <w:p w:rsidR="008124F3" w:rsidRPr="00996E3B" w:rsidRDefault="008124F3" w:rsidP="00996E3B">
      <w:pPr>
        <w:spacing w:after="0" w:line="240" w:lineRule="auto"/>
        <w:rPr>
          <w:rFonts w:ascii="Times New Roman" w:hAnsi="Times New Roman" w:cs="Times New Roman"/>
        </w:rPr>
      </w:pPr>
    </w:p>
    <w:p w:rsidR="008124F3" w:rsidRPr="00996E3B" w:rsidRDefault="008124F3" w:rsidP="00996E3B">
      <w:pPr>
        <w:spacing w:after="0" w:line="240" w:lineRule="auto"/>
        <w:rPr>
          <w:rFonts w:ascii="Times New Roman" w:hAnsi="Times New Roman" w:cs="Times New Roman"/>
        </w:rPr>
      </w:pPr>
      <w:r w:rsidRPr="00996E3B">
        <w:rPr>
          <w:rFonts w:ascii="Times New Roman" w:hAnsi="Times New Roman" w:cs="Times New Roman"/>
        </w:rPr>
        <w:t>К заявлению прилагаю:</w:t>
      </w:r>
    </w:p>
    <w:p w:rsidR="008124F3" w:rsidRPr="00996E3B" w:rsidRDefault="008124F3" w:rsidP="00996E3B">
      <w:pPr>
        <w:spacing w:after="0" w:line="240" w:lineRule="auto"/>
        <w:rPr>
          <w:rFonts w:ascii="Times New Roman" w:hAnsi="Times New Roman" w:cs="Times New Roman"/>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8124F3" w:rsidRPr="00996E3B" w:rsidTr="00996E3B">
        <w:trPr>
          <w:cantSplit/>
          <w:trHeight w:val="240"/>
        </w:trPr>
        <w:tc>
          <w:tcPr>
            <w:tcW w:w="720" w:type="dxa"/>
          </w:tcPr>
          <w:p w:rsidR="008124F3" w:rsidRPr="00996E3B" w:rsidRDefault="008124F3" w:rsidP="00996E3B">
            <w:pPr>
              <w:spacing w:after="0" w:line="240" w:lineRule="auto"/>
              <w:jc w:val="center"/>
              <w:rPr>
                <w:rFonts w:ascii="Times New Roman" w:hAnsi="Times New Roman" w:cs="Times New Roman"/>
                <w:b/>
              </w:rPr>
            </w:pPr>
            <w:r w:rsidRPr="00996E3B">
              <w:rPr>
                <w:rFonts w:ascii="Times New Roman" w:hAnsi="Times New Roman" w:cs="Times New Roman"/>
                <w:b/>
              </w:rPr>
              <w:t xml:space="preserve">№ </w:t>
            </w:r>
            <w:proofErr w:type="spellStart"/>
            <w:proofErr w:type="gramStart"/>
            <w:r w:rsidRPr="00996E3B">
              <w:rPr>
                <w:rFonts w:ascii="Times New Roman" w:hAnsi="Times New Roman" w:cs="Times New Roman"/>
                <w:b/>
              </w:rPr>
              <w:t>п</w:t>
            </w:r>
            <w:proofErr w:type="spellEnd"/>
            <w:proofErr w:type="gramEnd"/>
            <w:r w:rsidRPr="00996E3B">
              <w:rPr>
                <w:rFonts w:ascii="Times New Roman" w:hAnsi="Times New Roman" w:cs="Times New Roman"/>
                <w:b/>
              </w:rPr>
              <w:t>/</w:t>
            </w:r>
            <w:proofErr w:type="spellStart"/>
            <w:r w:rsidRPr="00996E3B">
              <w:rPr>
                <w:rFonts w:ascii="Times New Roman" w:hAnsi="Times New Roman" w:cs="Times New Roman"/>
                <w:b/>
              </w:rPr>
              <w:t>п</w:t>
            </w:r>
            <w:proofErr w:type="spellEnd"/>
          </w:p>
        </w:tc>
        <w:tc>
          <w:tcPr>
            <w:tcW w:w="7020" w:type="dxa"/>
          </w:tcPr>
          <w:p w:rsidR="008124F3" w:rsidRPr="00996E3B" w:rsidRDefault="008124F3" w:rsidP="00996E3B">
            <w:pPr>
              <w:spacing w:after="0" w:line="240" w:lineRule="auto"/>
              <w:jc w:val="center"/>
              <w:rPr>
                <w:rFonts w:ascii="Times New Roman" w:hAnsi="Times New Roman" w:cs="Times New Roman"/>
                <w:b/>
              </w:rPr>
            </w:pPr>
            <w:r w:rsidRPr="00996E3B">
              <w:rPr>
                <w:rFonts w:ascii="Times New Roman" w:hAnsi="Times New Roman" w:cs="Times New Roman"/>
                <w:b/>
              </w:rPr>
              <w:t>Наименование документа</w:t>
            </w:r>
          </w:p>
          <w:p w:rsidR="008124F3" w:rsidRPr="00996E3B" w:rsidRDefault="008124F3" w:rsidP="00996E3B">
            <w:pPr>
              <w:spacing w:after="0" w:line="240" w:lineRule="auto"/>
              <w:jc w:val="center"/>
              <w:rPr>
                <w:rFonts w:ascii="Times New Roman" w:hAnsi="Times New Roman" w:cs="Times New Roman"/>
                <w:b/>
              </w:rPr>
            </w:pPr>
          </w:p>
        </w:tc>
        <w:tc>
          <w:tcPr>
            <w:tcW w:w="1980" w:type="dxa"/>
          </w:tcPr>
          <w:p w:rsidR="008124F3" w:rsidRPr="00996E3B" w:rsidRDefault="008124F3" w:rsidP="00996E3B">
            <w:pPr>
              <w:spacing w:after="0" w:line="240" w:lineRule="auto"/>
              <w:jc w:val="center"/>
              <w:rPr>
                <w:rFonts w:ascii="Times New Roman" w:hAnsi="Times New Roman" w:cs="Times New Roman"/>
                <w:b/>
              </w:rPr>
            </w:pPr>
            <w:r w:rsidRPr="00996E3B">
              <w:rPr>
                <w:rFonts w:ascii="Times New Roman" w:hAnsi="Times New Roman" w:cs="Times New Roman"/>
                <w:b/>
              </w:rPr>
              <w:t>*Кол-во листо</w:t>
            </w:r>
            <w:r w:rsidRPr="00996E3B">
              <w:rPr>
                <w:rFonts w:ascii="Times New Roman" w:hAnsi="Times New Roman" w:cs="Times New Roman"/>
              </w:rPr>
              <w:t>в</w:t>
            </w:r>
          </w:p>
        </w:tc>
      </w:tr>
      <w:tr w:rsidR="008124F3" w:rsidRPr="00996E3B" w:rsidTr="00996E3B">
        <w:trPr>
          <w:cantSplit/>
          <w:trHeight w:val="240"/>
        </w:trPr>
        <w:tc>
          <w:tcPr>
            <w:tcW w:w="720" w:type="dxa"/>
          </w:tcPr>
          <w:p w:rsidR="008124F3" w:rsidRPr="00996E3B" w:rsidRDefault="008124F3" w:rsidP="00996E3B">
            <w:pPr>
              <w:spacing w:after="0" w:line="240" w:lineRule="auto"/>
              <w:jc w:val="center"/>
              <w:rPr>
                <w:rFonts w:ascii="Times New Roman" w:hAnsi="Times New Roman" w:cs="Times New Roman"/>
                <w:b/>
              </w:rPr>
            </w:pPr>
            <w:r w:rsidRPr="00996E3B">
              <w:rPr>
                <w:rFonts w:ascii="Times New Roman" w:hAnsi="Times New Roman" w:cs="Times New Roman"/>
                <w:b/>
              </w:rPr>
              <w:t>1.</w:t>
            </w:r>
          </w:p>
        </w:tc>
        <w:tc>
          <w:tcPr>
            <w:tcW w:w="7020" w:type="dxa"/>
          </w:tcPr>
          <w:p w:rsidR="008124F3" w:rsidRPr="00996E3B" w:rsidRDefault="008124F3" w:rsidP="00996E3B">
            <w:pPr>
              <w:spacing w:after="0" w:line="240" w:lineRule="auto"/>
              <w:jc w:val="both"/>
              <w:rPr>
                <w:rFonts w:ascii="Times New Roman" w:hAnsi="Times New Roman" w:cs="Times New Roman"/>
                <w:strike/>
              </w:rPr>
            </w:pPr>
          </w:p>
        </w:tc>
        <w:tc>
          <w:tcPr>
            <w:tcW w:w="1980" w:type="dxa"/>
          </w:tcPr>
          <w:p w:rsidR="008124F3" w:rsidRPr="00996E3B" w:rsidRDefault="008124F3" w:rsidP="00996E3B">
            <w:pPr>
              <w:spacing w:after="0" w:line="240" w:lineRule="auto"/>
              <w:rPr>
                <w:rFonts w:ascii="Times New Roman" w:hAnsi="Times New Roman" w:cs="Times New Roman"/>
              </w:rPr>
            </w:pPr>
          </w:p>
        </w:tc>
      </w:tr>
      <w:tr w:rsidR="008124F3" w:rsidRPr="00996E3B" w:rsidTr="00996E3B">
        <w:trPr>
          <w:cantSplit/>
          <w:trHeight w:val="240"/>
        </w:trPr>
        <w:tc>
          <w:tcPr>
            <w:tcW w:w="720" w:type="dxa"/>
          </w:tcPr>
          <w:p w:rsidR="008124F3" w:rsidRPr="00996E3B" w:rsidRDefault="008124F3" w:rsidP="00996E3B">
            <w:pPr>
              <w:spacing w:after="0" w:line="240" w:lineRule="auto"/>
              <w:rPr>
                <w:rFonts w:ascii="Times New Roman" w:hAnsi="Times New Roman" w:cs="Times New Roman"/>
                <w:b/>
                <w:strike/>
                <w:highlight w:val="yellow"/>
              </w:rPr>
            </w:pPr>
          </w:p>
        </w:tc>
        <w:tc>
          <w:tcPr>
            <w:tcW w:w="7020" w:type="dxa"/>
          </w:tcPr>
          <w:p w:rsidR="008124F3" w:rsidRPr="00996E3B" w:rsidRDefault="008124F3" w:rsidP="00996E3B">
            <w:pPr>
              <w:spacing w:after="0" w:line="240" w:lineRule="auto"/>
              <w:jc w:val="both"/>
              <w:rPr>
                <w:rFonts w:ascii="Times New Roman" w:hAnsi="Times New Roman" w:cs="Times New Roman"/>
                <w:strike/>
              </w:rPr>
            </w:pPr>
          </w:p>
        </w:tc>
        <w:tc>
          <w:tcPr>
            <w:tcW w:w="1980" w:type="dxa"/>
          </w:tcPr>
          <w:p w:rsidR="008124F3" w:rsidRPr="00996E3B" w:rsidRDefault="008124F3" w:rsidP="00996E3B">
            <w:pPr>
              <w:spacing w:after="0" w:line="240" w:lineRule="auto"/>
              <w:rPr>
                <w:rFonts w:ascii="Times New Roman" w:hAnsi="Times New Roman" w:cs="Times New Roman"/>
                <w:strike/>
              </w:rPr>
            </w:pPr>
          </w:p>
        </w:tc>
      </w:tr>
    </w:tbl>
    <w:p w:rsidR="008124F3" w:rsidRPr="00996E3B" w:rsidRDefault="008124F3" w:rsidP="00996E3B">
      <w:pPr>
        <w:spacing w:after="0" w:line="240" w:lineRule="auto"/>
        <w:rPr>
          <w:rFonts w:ascii="Times New Roman" w:hAnsi="Times New Roman" w:cs="Times New Roman"/>
        </w:rPr>
      </w:pPr>
      <w:r w:rsidRPr="00996E3B">
        <w:rPr>
          <w:rFonts w:ascii="Times New Roman" w:hAnsi="Times New Roman" w:cs="Times New Roman"/>
        </w:rPr>
        <w:t>«__» ________________ 20__ г.          __________________                 ____________________</w:t>
      </w:r>
    </w:p>
    <w:p w:rsidR="008124F3" w:rsidRPr="00996E3B" w:rsidRDefault="008124F3" w:rsidP="00996E3B">
      <w:pPr>
        <w:spacing w:after="0" w:line="240" w:lineRule="auto"/>
        <w:rPr>
          <w:rFonts w:ascii="Times New Roman" w:hAnsi="Times New Roman" w:cs="Times New Roman"/>
          <w:sz w:val="20"/>
          <w:szCs w:val="20"/>
        </w:rPr>
      </w:pPr>
      <w:r w:rsidRPr="00996E3B">
        <w:rPr>
          <w:rFonts w:ascii="Times New Roman" w:hAnsi="Times New Roman" w:cs="Times New Roman"/>
          <w:sz w:val="20"/>
          <w:szCs w:val="20"/>
        </w:rPr>
        <w:t xml:space="preserve">                 (дата)                                                          (подпись заявителя)                                  (Ф.И.О. заявителя)</w:t>
      </w:r>
    </w:p>
    <w:p w:rsidR="008124F3" w:rsidRPr="00996E3B" w:rsidRDefault="008124F3" w:rsidP="00996E3B">
      <w:pPr>
        <w:spacing w:after="0" w:line="240" w:lineRule="auto"/>
        <w:jc w:val="both"/>
        <w:rPr>
          <w:rFonts w:ascii="Times New Roman" w:hAnsi="Times New Roman" w:cs="Times New Roman"/>
          <w:sz w:val="20"/>
          <w:szCs w:val="20"/>
        </w:rPr>
      </w:pPr>
      <w:r w:rsidRPr="00996E3B">
        <w:rPr>
          <w:rFonts w:ascii="Times New Roman" w:hAnsi="Times New Roman" w:cs="Times New Roman"/>
          <w:position w:val="-4"/>
          <w:sz w:val="20"/>
          <w:szCs w:val="20"/>
        </w:rPr>
        <w:object w:dxaOrig="120" w:dyaOrig="300">
          <v:shape id="_x0000_i1026" type="#_x0000_t75" style="width:5.25pt;height:15pt" o:ole="">
            <v:imagedata r:id="rId12" o:title=""/>
          </v:shape>
          <o:OLEObject Type="Embed" ProgID="Equation.3" ShapeID="_x0000_i1026" DrawAspect="Content" ObjectID="_1655536417" r:id="rId13"/>
        </w:object>
      </w:r>
      <w:proofErr w:type="gramStart"/>
      <w:r w:rsidRPr="00996E3B">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124F3" w:rsidRPr="00996E3B" w:rsidRDefault="008124F3" w:rsidP="00996E3B">
      <w:pPr>
        <w:spacing w:after="0" w:line="240" w:lineRule="auto"/>
        <w:jc w:val="both"/>
        <w:rPr>
          <w:rFonts w:ascii="Times New Roman" w:hAnsi="Times New Roman" w:cs="Times New Roman"/>
        </w:rPr>
      </w:pPr>
      <w:r w:rsidRPr="00996E3B">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124F3" w:rsidRPr="00996E3B" w:rsidRDefault="008124F3" w:rsidP="00996E3B">
      <w:pPr>
        <w:pStyle w:val="a4"/>
        <w:tabs>
          <w:tab w:val="left" w:pos="142"/>
          <w:tab w:val="left" w:pos="284"/>
          <w:tab w:val="num" w:pos="1080"/>
        </w:tabs>
        <w:jc w:val="both"/>
        <w:rPr>
          <w:sz w:val="24"/>
        </w:rPr>
      </w:pPr>
    </w:p>
    <w:p w:rsidR="008124F3" w:rsidRPr="00996E3B" w:rsidRDefault="008124F3" w:rsidP="00996E3B">
      <w:pPr>
        <w:pStyle w:val="a4"/>
        <w:tabs>
          <w:tab w:val="left" w:pos="142"/>
          <w:tab w:val="left" w:pos="284"/>
          <w:tab w:val="num" w:pos="1080"/>
        </w:tabs>
        <w:jc w:val="both"/>
        <w:rPr>
          <w:sz w:val="24"/>
        </w:rPr>
      </w:pPr>
      <w:r w:rsidRPr="00996E3B">
        <w:rPr>
          <w:sz w:val="24"/>
        </w:rPr>
        <w:t>Результат рассмотрения заявления прошу:</w:t>
      </w:r>
    </w:p>
    <w:p w:rsidR="008124F3" w:rsidRPr="00996E3B" w:rsidRDefault="008124F3" w:rsidP="00996E3B">
      <w:pPr>
        <w:pStyle w:val="a4"/>
        <w:tabs>
          <w:tab w:val="left" w:pos="142"/>
          <w:tab w:val="left" w:pos="284"/>
          <w:tab w:val="num" w:pos="1080"/>
        </w:tabs>
        <w:jc w:val="both"/>
        <w:rPr>
          <w:sz w:val="24"/>
        </w:rPr>
      </w:pPr>
      <w:r w:rsidRPr="00996E3B">
        <w:rPr>
          <w:sz w:val="24"/>
        </w:rPr>
        <w:t></w:t>
      </w:r>
      <w:r w:rsidRPr="00996E3B">
        <w:rPr>
          <w:sz w:val="24"/>
        </w:rPr>
        <w:tab/>
        <w:t>Выдать на руки в Администрации</w:t>
      </w:r>
    </w:p>
    <w:p w:rsidR="008124F3" w:rsidRPr="00996E3B" w:rsidRDefault="008124F3" w:rsidP="00996E3B">
      <w:pPr>
        <w:pStyle w:val="a4"/>
        <w:tabs>
          <w:tab w:val="left" w:pos="142"/>
          <w:tab w:val="left" w:pos="284"/>
          <w:tab w:val="num" w:pos="1080"/>
        </w:tabs>
        <w:jc w:val="both"/>
        <w:rPr>
          <w:sz w:val="24"/>
        </w:rPr>
      </w:pPr>
      <w:r w:rsidRPr="00996E3B">
        <w:rPr>
          <w:sz w:val="24"/>
        </w:rPr>
        <w:t></w:t>
      </w:r>
      <w:r w:rsidRPr="00996E3B">
        <w:rPr>
          <w:sz w:val="24"/>
        </w:rPr>
        <w:tab/>
        <w:t>Выдать на руки в МФЦ</w:t>
      </w:r>
    </w:p>
    <w:p w:rsidR="008124F3" w:rsidRPr="00996E3B" w:rsidRDefault="008124F3" w:rsidP="00996E3B">
      <w:pPr>
        <w:pStyle w:val="a4"/>
        <w:tabs>
          <w:tab w:val="left" w:pos="142"/>
          <w:tab w:val="left" w:pos="284"/>
          <w:tab w:val="num" w:pos="1080"/>
        </w:tabs>
        <w:jc w:val="both"/>
        <w:rPr>
          <w:sz w:val="24"/>
        </w:rPr>
      </w:pPr>
      <w:r w:rsidRPr="00996E3B">
        <w:rPr>
          <w:sz w:val="24"/>
        </w:rPr>
        <w:t></w:t>
      </w:r>
      <w:r w:rsidRPr="00996E3B">
        <w:rPr>
          <w:sz w:val="24"/>
        </w:rPr>
        <w:tab/>
        <w:t>Направить по почте</w:t>
      </w:r>
    </w:p>
    <w:p w:rsidR="008124F3" w:rsidRPr="00996E3B" w:rsidRDefault="008124F3" w:rsidP="00996E3B">
      <w:pPr>
        <w:pStyle w:val="a4"/>
        <w:tabs>
          <w:tab w:val="left" w:pos="142"/>
          <w:tab w:val="left" w:pos="284"/>
          <w:tab w:val="num" w:pos="1080"/>
        </w:tabs>
        <w:jc w:val="both"/>
        <w:rPr>
          <w:sz w:val="24"/>
        </w:rPr>
      </w:pPr>
      <w:r w:rsidRPr="00996E3B">
        <w:rPr>
          <w:sz w:val="24"/>
        </w:rPr>
        <w:t></w:t>
      </w:r>
      <w:r w:rsidRPr="00996E3B">
        <w:rPr>
          <w:sz w:val="24"/>
        </w:rPr>
        <w:tab/>
        <w:t>Направить в электронной форме в личный кабинет на ПГУЛО/ЕПГУ</w:t>
      </w:r>
    </w:p>
    <w:p w:rsidR="008124F3" w:rsidRPr="00996E3B" w:rsidRDefault="008124F3" w:rsidP="00996E3B">
      <w:pPr>
        <w:pStyle w:val="a4"/>
        <w:tabs>
          <w:tab w:val="left" w:pos="142"/>
          <w:tab w:val="left" w:pos="284"/>
          <w:tab w:val="num" w:pos="1080"/>
        </w:tabs>
        <w:jc w:val="both"/>
        <w:rPr>
          <w:sz w:val="24"/>
        </w:rPr>
      </w:pPr>
    </w:p>
    <w:p w:rsidR="008124F3" w:rsidRPr="00996E3B" w:rsidRDefault="008124F3" w:rsidP="00996E3B">
      <w:pPr>
        <w:pStyle w:val="a4"/>
        <w:tabs>
          <w:tab w:val="left" w:pos="142"/>
          <w:tab w:val="left" w:pos="284"/>
          <w:tab w:val="num" w:pos="1080"/>
        </w:tabs>
        <w:jc w:val="both"/>
        <w:rPr>
          <w:sz w:val="24"/>
        </w:rPr>
      </w:pPr>
      <w:r w:rsidRPr="00996E3B">
        <w:rPr>
          <w:sz w:val="24"/>
        </w:rPr>
        <w:t>___________________                                                                                __________________</w:t>
      </w:r>
    </w:p>
    <w:p w:rsidR="008124F3" w:rsidRPr="00996E3B" w:rsidRDefault="008124F3" w:rsidP="00996E3B">
      <w:pPr>
        <w:pStyle w:val="a4"/>
        <w:tabs>
          <w:tab w:val="left" w:pos="142"/>
          <w:tab w:val="left" w:pos="284"/>
          <w:tab w:val="num" w:pos="1080"/>
        </w:tabs>
        <w:jc w:val="both"/>
        <w:rPr>
          <w:sz w:val="24"/>
        </w:rPr>
      </w:pPr>
      <w:r w:rsidRPr="00996E3B">
        <w:rPr>
          <w:sz w:val="24"/>
        </w:rPr>
        <w:t>(дата)                                                                                                              (подпись)</w:t>
      </w:r>
    </w:p>
    <w:p w:rsidR="008124F3" w:rsidRPr="00996E3B" w:rsidRDefault="008124F3" w:rsidP="00996E3B">
      <w:pPr>
        <w:pStyle w:val="a4"/>
        <w:tabs>
          <w:tab w:val="left" w:pos="142"/>
          <w:tab w:val="left" w:pos="284"/>
          <w:tab w:val="num" w:pos="1080"/>
        </w:tabs>
        <w:jc w:val="both"/>
        <w:rPr>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996E3B">
        <w:rPr>
          <w:rFonts w:ascii="Times New Roman" w:hAnsi="Times New Roman" w:cs="Times New Roman"/>
          <w:b/>
          <w:bCs/>
        </w:rPr>
        <w:lastRenderedPageBreak/>
        <w:t>Приложение №3</w:t>
      </w:r>
    </w:p>
    <w:p w:rsidR="005D21F0" w:rsidRPr="00996E3B" w:rsidRDefault="005D21F0" w:rsidP="005D21F0">
      <w:pPr>
        <w:pStyle w:val="a4"/>
        <w:jc w:val="right"/>
        <w:rPr>
          <w:b/>
          <w:bCs/>
          <w:sz w:val="24"/>
        </w:rPr>
      </w:pPr>
      <w:r w:rsidRPr="00996E3B">
        <w:rPr>
          <w:b/>
          <w:bCs/>
          <w:sz w:val="24"/>
        </w:rPr>
        <w:t xml:space="preserve">к Административному регламенту </w:t>
      </w:r>
    </w:p>
    <w:p w:rsidR="005D21F0" w:rsidRPr="00996E3B" w:rsidRDefault="005D21F0" w:rsidP="005D21F0">
      <w:pPr>
        <w:pStyle w:val="a4"/>
        <w:jc w:val="right"/>
        <w:rPr>
          <w:b/>
          <w:bCs/>
          <w:sz w:val="24"/>
        </w:rPr>
      </w:pPr>
      <w:r w:rsidRPr="00996E3B">
        <w:rPr>
          <w:b/>
          <w:bCs/>
          <w:sz w:val="24"/>
        </w:rPr>
        <w:t xml:space="preserve">предоставления администрацией </w:t>
      </w:r>
    </w:p>
    <w:p w:rsidR="005D21F0" w:rsidRDefault="005D21F0" w:rsidP="005D21F0">
      <w:pPr>
        <w:pStyle w:val="a4"/>
        <w:jc w:val="right"/>
        <w:rPr>
          <w:b/>
          <w:sz w:val="24"/>
        </w:rPr>
      </w:pPr>
      <w:r>
        <w:rPr>
          <w:b/>
          <w:sz w:val="24"/>
        </w:rPr>
        <w:t>МО «Пустомержское сельское поселение»</w:t>
      </w:r>
    </w:p>
    <w:p w:rsidR="005D21F0" w:rsidRDefault="005D21F0" w:rsidP="005D21F0">
      <w:pPr>
        <w:pStyle w:val="a4"/>
        <w:jc w:val="right"/>
        <w:rPr>
          <w:b/>
          <w:sz w:val="24"/>
        </w:rPr>
      </w:pPr>
      <w:r w:rsidRPr="00996E3B">
        <w:rPr>
          <w:b/>
          <w:sz w:val="24"/>
        </w:rPr>
        <w:t>Муниципальной</w:t>
      </w:r>
      <w:r>
        <w:rPr>
          <w:b/>
          <w:sz w:val="24"/>
        </w:rPr>
        <w:t xml:space="preserve"> </w:t>
      </w:r>
      <w:r w:rsidRPr="00996E3B">
        <w:rPr>
          <w:b/>
          <w:sz w:val="24"/>
        </w:rPr>
        <w:t xml:space="preserve">услуги по приемке </w:t>
      </w:r>
      <w:proofErr w:type="gramStart"/>
      <w:r w:rsidRPr="00996E3B">
        <w:rPr>
          <w:b/>
          <w:sz w:val="24"/>
        </w:rPr>
        <w:t>в</w:t>
      </w:r>
      <w:proofErr w:type="gramEnd"/>
      <w:r w:rsidRPr="00996E3B">
        <w:rPr>
          <w:b/>
          <w:sz w:val="24"/>
        </w:rPr>
        <w:t xml:space="preserve"> </w:t>
      </w:r>
    </w:p>
    <w:p w:rsidR="005D21F0" w:rsidRDefault="005D21F0" w:rsidP="005D21F0">
      <w:pPr>
        <w:pStyle w:val="a4"/>
        <w:jc w:val="right"/>
        <w:rPr>
          <w:b/>
          <w:sz w:val="24"/>
        </w:rPr>
      </w:pPr>
      <w:r w:rsidRPr="00996E3B">
        <w:rPr>
          <w:b/>
          <w:sz w:val="24"/>
        </w:rPr>
        <w:t>эксплуатацию после</w:t>
      </w:r>
      <w:r>
        <w:rPr>
          <w:b/>
          <w:sz w:val="24"/>
        </w:rPr>
        <w:t xml:space="preserve"> </w:t>
      </w:r>
      <w:r w:rsidRPr="00996E3B">
        <w:rPr>
          <w:b/>
          <w:sz w:val="24"/>
        </w:rPr>
        <w:t xml:space="preserve">переустройства, и </w:t>
      </w:r>
    </w:p>
    <w:p w:rsidR="005D21F0" w:rsidRDefault="005D21F0" w:rsidP="005D21F0">
      <w:pPr>
        <w:pStyle w:val="a4"/>
        <w:jc w:val="right"/>
        <w:rPr>
          <w:b/>
          <w:sz w:val="24"/>
        </w:rPr>
      </w:pPr>
      <w:r w:rsidRPr="00996E3B">
        <w:rPr>
          <w:b/>
          <w:sz w:val="24"/>
        </w:rPr>
        <w:t>(или) перепланировки, и (или) иных работ</w:t>
      </w:r>
    </w:p>
    <w:p w:rsidR="005D21F0" w:rsidRDefault="005D21F0" w:rsidP="005D21F0">
      <w:pPr>
        <w:pStyle w:val="a4"/>
        <w:jc w:val="right"/>
        <w:rPr>
          <w:b/>
          <w:bCs/>
          <w:sz w:val="24"/>
        </w:rPr>
      </w:pPr>
      <w:r w:rsidRPr="00996E3B">
        <w:rPr>
          <w:b/>
          <w:sz w:val="24"/>
        </w:rPr>
        <w:t xml:space="preserve"> при переводе </w:t>
      </w:r>
      <w:r w:rsidRPr="00996E3B">
        <w:rPr>
          <w:b/>
          <w:bCs/>
          <w:sz w:val="24"/>
        </w:rPr>
        <w:t xml:space="preserve">жилого помещения в </w:t>
      </w:r>
      <w:proofErr w:type="gramStart"/>
      <w:r w:rsidRPr="00996E3B">
        <w:rPr>
          <w:b/>
          <w:bCs/>
          <w:sz w:val="24"/>
        </w:rPr>
        <w:t>нежилое</w:t>
      </w:r>
      <w:proofErr w:type="gramEnd"/>
    </w:p>
    <w:p w:rsidR="005D21F0" w:rsidRDefault="005D21F0" w:rsidP="005D21F0">
      <w:pPr>
        <w:pStyle w:val="a4"/>
        <w:jc w:val="right"/>
        <w:rPr>
          <w:b/>
          <w:bCs/>
          <w:sz w:val="24"/>
        </w:rPr>
      </w:pPr>
      <w:r w:rsidRPr="00996E3B">
        <w:rPr>
          <w:b/>
          <w:bCs/>
          <w:sz w:val="24"/>
        </w:rPr>
        <w:t xml:space="preserve"> помещение или нежилого помещения </w:t>
      </w:r>
      <w:proofErr w:type="gramStart"/>
      <w:r w:rsidRPr="00996E3B">
        <w:rPr>
          <w:b/>
          <w:bCs/>
          <w:sz w:val="24"/>
        </w:rPr>
        <w:t>в</w:t>
      </w:r>
      <w:proofErr w:type="gramEnd"/>
    </w:p>
    <w:p w:rsidR="008124F3" w:rsidRPr="005D21F0" w:rsidRDefault="005D21F0" w:rsidP="005D21F0">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5D21F0">
        <w:rPr>
          <w:rFonts w:ascii="Times New Roman" w:hAnsi="Times New Roman" w:cs="Times New Roman"/>
          <w:b/>
          <w:bCs/>
          <w:sz w:val="24"/>
        </w:rPr>
        <w:t xml:space="preserve"> жилое помещение</w:t>
      </w:r>
    </w:p>
    <w:p w:rsidR="008124F3" w:rsidRPr="00996E3B" w:rsidRDefault="008124F3" w:rsidP="00996E3B">
      <w:pPr>
        <w:widowControl w:val="0"/>
        <w:autoSpaceDE w:val="0"/>
        <w:autoSpaceDN w:val="0"/>
        <w:adjustRightInd w:val="0"/>
        <w:spacing w:after="0" w:line="240" w:lineRule="auto"/>
        <w:jc w:val="both"/>
        <w:rPr>
          <w:rFonts w:ascii="Times New Roman" w:hAnsi="Times New Roman" w:cs="Times New Roman"/>
          <w:sz w:val="28"/>
          <w:szCs w:val="28"/>
        </w:rPr>
      </w:pPr>
    </w:p>
    <w:p w:rsidR="008124F3" w:rsidRPr="00996E3B" w:rsidRDefault="008124F3" w:rsidP="00996E3B">
      <w:pPr>
        <w:autoSpaceDE w:val="0"/>
        <w:autoSpaceDN w:val="0"/>
        <w:adjustRightInd w:val="0"/>
        <w:spacing w:after="0" w:line="240" w:lineRule="auto"/>
        <w:jc w:val="right"/>
        <w:outlineLvl w:val="1"/>
        <w:rPr>
          <w:rFonts w:ascii="Times New Roman" w:hAnsi="Times New Roman" w:cs="Times New Roman"/>
        </w:rPr>
      </w:pPr>
    </w:p>
    <w:p w:rsidR="008124F3" w:rsidRPr="00996E3B" w:rsidRDefault="008124F3" w:rsidP="00996E3B">
      <w:pPr>
        <w:widowControl w:val="0"/>
        <w:autoSpaceDE w:val="0"/>
        <w:autoSpaceDN w:val="0"/>
        <w:adjustRightInd w:val="0"/>
        <w:spacing w:after="0" w:line="240" w:lineRule="auto"/>
        <w:jc w:val="center"/>
        <w:rPr>
          <w:rFonts w:ascii="Times New Roman" w:hAnsi="Times New Roman" w:cs="Times New Roman"/>
          <w:b/>
        </w:rPr>
      </w:pPr>
      <w:r w:rsidRPr="00996E3B">
        <w:rPr>
          <w:rFonts w:ascii="Times New Roman" w:hAnsi="Times New Roman" w:cs="Times New Roman"/>
          <w:b/>
        </w:rPr>
        <w:t xml:space="preserve">Блок-схема </w:t>
      </w:r>
    </w:p>
    <w:p w:rsidR="008124F3" w:rsidRPr="00996E3B" w:rsidRDefault="008124F3" w:rsidP="00996E3B">
      <w:pPr>
        <w:widowControl w:val="0"/>
        <w:autoSpaceDE w:val="0"/>
        <w:autoSpaceDN w:val="0"/>
        <w:adjustRightInd w:val="0"/>
        <w:spacing w:after="0" w:line="240" w:lineRule="auto"/>
        <w:jc w:val="center"/>
        <w:rPr>
          <w:rFonts w:ascii="Times New Roman" w:hAnsi="Times New Roman" w:cs="Times New Roman"/>
          <w:b/>
        </w:rPr>
      </w:pPr>
      <w:r w:rsidRPr="00996E3B">
        <w:rPr>
          <w:rFonts w:ascii="Times New Roman" w:hAnsi="Times New Roman" w:cs="Times New Roman"/>
          <w:b/>
        </w:rPr>
        <w:t>предоставления муниципальной услуги</w:t>
      </w:r>
    </w:p>
    <w:p w:rsidR="008124F3" w:rsidRPr="00996E3B" w:rsidRDefault="00D25C6E" w:rsidP="00996E3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16" o:spid="_x0000_s1074"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996E3B" w:rsidRDefault="00996E3B" w:rsidP="008124F3">
                  <w:pPr>
                    <w:jc w:val="center"/>
                  </w:pPr>
                  <w:r>
                    <w:t>Обращение заявителя за предоставлением муниципальной услуги</w:t>
                  </w:r>
                </w:p>
              </w:txbxContent>
            </v:textbox>
          </v:rect>
        </w:pict>
      </w:r>
    </w:p>
    <w:p w:rsidR="008124F3" w:rsidRPr="00996E3B" w:rsidRDefault="00D25C6E" w:rsidP="00996E3B">
      <w:pPr>
        <w:widowControl w:val="0"/>
        <w:tabs>
          <w:tab w:val="left" w:pos="142"/>
          <w:tab w:val="left" w:pos="284"/>
        </w:tabs>
        <w:autoSpaceDE w:val="0"/>
        <w:autoSpaceDN w:val="0"/>
        <w:adjustRightInd w:val="0"/>
        <w:spacing w:after="0" w:line="240" w:lineRule="auto"/>
        <w:jc w:val="right"/>
        <w:rPr>
          <w:rFonts w:ascii="Times New Roman" w:hAnsi="Times New Roman" w:cs="Times New Roman"/>
          <w:color w:val="1F497D" w:themeColor="text2"/>
        </w:rPr>
      </w:pPr>
      <w:r w:rsidRPr="00D25C6E">
        <w:rPr>
          <w:rFonts w:ascii="Times New Roman" w:hAnsi="Times New Roman" w:cs="Times New Roman"/>
          <w:noProof/>
          <w:color w:val="1F497D" w:themeColor="text2"/>
          <w:sz w:val="28"/>
          <w:szCs w:val="28"/>
        </w:rPr>
        <w:pict>
          <v:shapetype id="_x0000_t32" coordsize="21600,21600" o:spt="32" o:oned="t" path="m,l21600,21600e" filled="f">
            <v:path arrowok="t" fillok="f" o:connecttype="none"/>
            <o:lock v:ext="edit" shapetype="t"/>
          </v:shapetype>
          <v:shape id="AutoShape 42" o:spid="_x0000_s1099"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D25C6E">
        <w:rPr>
          <w:rFonts w:ascii="Times New Roman" w:hAnsi="Times New Roman" w:cs="Times New Roman"/>
          <w:noProof/>
          <w:color w:val="1F497D" w:themeColor="text2"/>
          <w:sz w:val="28"/>
          <w:szCs w:val="28"/>
        </w:rPr>
        <w:pict>
          <v:rect id="Rectangle 60" o:spid="_x0000_s1116"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996E3B" w:rsidRDefault="00996E3B" w:rsidP="008124F3">
                  <w:pPr>
                    <w:jc w:val="center"/>
                  </w:pPr>
                  <w:r>
                    <w:t>да</w:t>
                  </w:r>
                </w:p>
              </w:txbxContent>
            </v:textbox>
          </v:rect>
        </w:pict>
      </w:r>
      <w:r w:rsidRPr="00D25C6E">
        <w:rPr>
          <w:rFonts w:ascii="Times New Roman" w:hAnsi="Times New Roman" w:cs="Times New Roman"/>
          <w:noProof/>
          <w:color w:val="1F497D" w:themeColor="text2"/>
          <w:sz w:val="28"/>
          <w:szCs w:val="28"/>
        </w:rPr>
        <w:pict>
          <v:rect id="Rectangle 59" o:spid="_x0000_s1115"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996E3B" w:rsidRDefault="00996E3B" w:rsidP="008124F3">
                  <w:pPr>
                    <w:jc w:val="center"/>
                  </w:pPr>
                  <w:r>
                    <w:t>нет</w:t>
                  </w:r>
                </w:p>
              </w:txbxContent>
            </v:textbox>
          </v:rect>
        </w:pict>
      </w:r>
      <w:r w:rsidRPr="00D25C6E">
        <w:rPr>
          <w:rFonts w:ascii="Times New Roman" w:hAnsi="Times New Roman" w:cs="Times New Roman"/>
          <w:noProof/>
          <w:color w:val="1F497D" w:themeColor="text2"/>
          <w:sz w:val="28"/>
          <w:szCs w:val="28"/>
        </w:rPr>
        <w:pict>
          <v:shape id="AutoShape 45" o:spid="_x0000_s1102"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D25C6E">
        <w:rPr>
          <w:rFonts w:ascii="Times New Roman" w:hAnsi="Times New Roman" w:cs="Times New Roman"/>
          <w:noProof/>
          <w:color w:val="1F497D" w:themeColor="text2"/>
          <w:sz w:val="28"/>
          <w:szCs w:val="28"/>
        </w:rPr>
        <w:pict>
          <v:shapetype id="_x0000_t202" coordsize="21600,21600" o:spt="202" path="m,l,21600r21600,l21600,xe">
            <v:stroke joinstyle="miter"/>
            <v:path gradientshapeok="t" o:connecttype="rect"/>
          </v:shapetype>
          <v:shape id="Text Box 57" o:spid="_x0000_s1113"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996E3B" w:rsidRDefault="00996E3B" w:rsidP="008124F3">
                  <w:pPr>
                    <w:jc w:val="center"/>
                  </w:pPr>
                  <w:r>
                    <w:t>нет</w:t>
                  </w:r>
                </w:p>
              </w:txbxContent>
            </v:textbox>
          </v:shape>
        </w:pict>
      </w:r>
      <w:r w:rsidRPr="00D25C6E">
        <w:rPr>
          <w:rFonts w:ascii="Times New Roman" w:hAnsi="Times New Roman" w:cs="Times New Roman"/>
          <w:noProof/>
          <w:color w:val="1F497D" w:themeColor="text2"/>
          <w:sz w:val="28"/>
          <w:szCs w:val="28"/>
        </w:rPr>
        <w:pict>
          <v:shape id="Text Box 58" o:spid="_x0000_s1114"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996E3B" w:rsidRDefault="00996E3B" w:rsidP="008124F3">
                  <w:pPr>
                    <w:jc w:val="center"/>
                  </w:pPr>
                  <w:r>
                    <w:t>да</w:t>
                  </w:r>
                </w:p>
              </w:txbxContent>
            </v:textbox>
          </v:shape>
        </w:pict>
      </w:r>
      <w:r w:rsidRPr="00D25C6E">
        <w:rPr>
          <w:rFonts w:ascii="Times New Roman" w:hAnsi="Times New Roman" w:cs="Times New Roman"/>
          <w:noProof/>
          <w:color w:val="1F497D" w:themeColor="text2"/>
          <w:sz w:val="28"/>
          <w:szCs w:val="28"/>
        </w:rPr>
        <w:pict>
          <v:shape id="Text Box 28" o:spid="_x0000_s1085"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996E3B" w:rsidRDefault="00996E3B" w:rsidP="008124F3">
                  <w:pPr>
                    <w:jc w:val="center"/>
                  </w:pPr>
                  <w:r>
                    <w:t>Документы представл</w:t>
                  </w:r>
                  <w:r w:rsidRPr="00294E21">
                    <w:t>ены не в полном</w:t>
                  </w:r>
                  <w:r>
                    <w:t xml:space="preserve"> объеме</w:t>
                  </w:r>
                </w:p>
              </w:txbxContent>
            </v:textbox>
          </v:shape>
        </w:pict>
      </w:r>
      <w:r w:rsidRPr="00D25C6E">
        <w:rPr>
          <w:rFonts w:ascii="Times New Roman" w:hAnsi="Times New Roman" w:cs="Times New Roman"/>
          <w:noProof/>
          <w:color w:val="1F497D" w:themeColor="text2"/>
          <w:sz w:val="28"/>
          <w:szCs w:val="28"/>
        </w:rPr>
        <w:pict>
          <v:shape id="AutoShape 46" o:spid="_x0000_s1103"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D25C6E">
        <w:rPr>
          <w:rFonts w:ascii="Times New Roman" w:hAnsi="Times New Roman" w:cs="Times New Roman"/>
          <w:noProof/>
          <w:color w:val="1F497D" w:themeColor="text2"/>
          <w:sz w:val="28"/>
          <w:szCs w:val="28"/>
        </w:rPr>
        <w:pict>
          <v:shape id="Text Box 30" o:spid="_x0000_s1087"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996E3B" w:rsidRDefault="00996E3B" w:rsidP="008124F3">
                  <w:pPr>
                    <w:jc w:val="center"/>
                  </w:pPr>
                  <w:r>
                    <w:t>Уведомление об отказе в предоставлении услуги</w:t>
                  </w:r>
                </w:p>
              </w:txbxContent>
            </v:textbox>
          </v:shape>
        </w:pict>
      </w:r>
      <w:r w:rsidRPr="00D25C6E">
        <w:rPr>
          <w:rFonts w:ascii="Times New Roman" w:hAnsi="Times New Roman" w:cs="Times New Roman"/>
          <w:noProof/>
          <w:color w:val="1F497D" w:themeColor="text2"/>
          <w:sz w:val="28"/>
          <w:szCs w:val="28"/>
        </w:rPr>
        <w:pict>
          <v:shape id="AutoShape 54" o:spid="_x0000_s1110" type="#_x0000_t32" style="position:absolute;left:0;text-align:left;margin-left:52.8pt;margin-top:407pt;width:0;height:14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D25C6E">
        <w:rPr>
          <w:rFonts w:ascii="Times New Roman" w:hAnsi="Times New Roman" w:cs="Times New Roman"/>
          <w:noProof/>
          <w:color w:val="1F497D" w:themeColor="text2"/>
          <w:sz w:val="28"/>
          <w:szCs w:val="28"/>
        </w:rPr>
        <w:pict>
          <v:shape id="AutoShape 44" o:spid="_x0000_s1101"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D25C6E">
        <w:rPr>
          <w:rFonts w:ascii="Times New Roman" w:hAnsi="Times New Roman" w:cs="Times New Roman"/>
          <w:noProof/>
          <w:color w:val="1F497D" w:themeColor="text2"/>
          <w:sz w:val="28"/>
          <w:szCs w:val="28"/>
        </w:rPr>
        <w:pict>
          <v:shape id="AutoShape 53" o:spid="_x0000_s1109" type="#_x0000_t32" style="position:absolute;left:0;text-align:left;margin-left:406.05pt;margin-top:451.25pt;width:0;height:17.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D25C6E">
        <w:rPr>
          <w:rFonts w:ascii="Times New Roman" w:hAnsi="Times New Roman" w:cs="Times New Roman"/>
          <w:noProof/>
          <w:color w:val="1F497D" w:themeColor="text2"/>
          <w:sz w:val="28"/>
          <w:szCs w:val="28"/>
        </w:rPr>
        <w:pict>
          <v:shape id="AutoShape 52" o:spid="_x0000_s1108" type="#_x0000_t32" style="position:absolute;left:0;text-align:left;margin-left:210.3pt;margin-top:451.25pt;width:0;height:16.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D25C6E">
        <w:rPr>
          <w:rFonts w:ascii="Times New Roman" w:hAnsi="Times New Roman" w:cs="Times New Roman"/>
          <w:noProof/>
          <w:color w:val="1F497D" w:themeColor="text2"/>
          <w:sz w:val="28"/>
          <w:szCs w:val="28"/>
        </w:rPr>
        <w:pict>
          <v:shape id="AutoShape 50" o:spid="_x0000_s1106" type="#_x0000_t32" style="position:absolute;left:0;text-align:left;margin-left:304.05pt;margin-top:436.25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D25C6E">
        <w:rPr>
          <w:rFonts w:ascii="Times New Roman" w:hAnsi="Times New Roman" w:cs="Times New Roman"/>
          <w:noProof/>
          <w:color w:val="1F497D" w:themeColor="text2"/>
          <w:sz w:val="28"/>
          <w:szCs w:val="28"/>
        </w:rPr>
        <w:pict>
          <v:shape id="AutoShape 51" o:spid="_x0000_s1107" type="#_x0000_t32" style="position:absolute;left:0;text-align:left;margin-left:210.3pt;margin-top:451.25pt;width:195.75pt;height:0;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D25C6E">
        <w:rPr>
          <w:rFonts w:ascii="Times New Roman" w:hAnsi="Times New Roman" w:cs="Times New Roman"/>
          <w:noProof/>
          <w:color w:val="1F497D" w:themeColor="text2"/>
          <w:sz w:val="28"/>
          <w:szCs w:val="28"/>
        </w:rPr>
        <w:pict>
          <v:shape id="AutoShape 43" o:spid="_x0000_s1100"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D25C6E">
        <w:rPr>
          <w:rFonts w:ascii="Times New Roman" w:hAnsi="Times New Roman" w:cs="Times New Roman"/>
          <w:noProof/>
          <w:color w:val="1F497D" w:themeColor="text2"/>
          <w:sz w:val="28"/>
          <w:szCs w:val="28"/>
        </w:rPr>
        <w:pict>
          <v:shape id="AutoShape 41" o:spid="_x0000_s1098"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D25C6E">
        <w:rPr>
          <w:rFonts w:ascii="Times New Roman" w:hAnsi="Times New Roman" w:cs="Times New Roman"/>
          <w:noProof/>
          <w:color w:val="1F497D" w:themeColor="text2"/>
          <w:sz w:val="28"/>
          <w:szCs w:val="28"/>
        </w:rPr>
        <w:pict>
          <v:shape id="AutoShape 40" o:spid="_x0000_s1097"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D25C6E">
        <w:rPr>
          <w:rFonts w:ascii="Times New Roman" w:hAnsi="Times New Roman" w:cs="Times New Roman"/>
          <w:noProof/>
          <w:color w:val="1F497D" w:themeColor="text2"/>
          <w:sz w:val="28"/>
          <w:szCs w:val="28"/>
        </w:rPr>
        <w:pict>
          <v:shape id="AutoShape 39" o:spid="_x0000_s1096"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D25C6E">
        <w:rPr>
          <w:rFonts w:ascii="Times New Roman" w:hAnsi="Times New Roman" w:cs="Times New Roman"/>
          <w:noProof/>
          <w:color w:val="1F497D" w:themeColor="text2"/>
          <w:sz w:val="28"/>
          <w:szCs w:val="28"/>
        </w:rPr>
        <w:pict>
          <v:shape id="AutoShape 38" o:spid="_x0000_s1095"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D25C6E">
        <w:rPr>
          <w:rFonts w:ascii="Times New Roman" w:hAnsi="Times New Roman" w:cs="Times New Roman"/>
          <w:noProof/>
          <w:color w:val="1F497D" w:themeColor="text2"/>
          <w:sz w:val="28"/>
          <w:szCs w:val="28"/>
        </w:rPr>
        <w:pict>
          <v:shape id="AutoShape 37" o:spid="_x0000_s1094"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D25C6E">
        <w:rPr>
          <w:rFonts w:ascii="Times New Roman" w:hAnsi="Times New Roman" w:cs="Times New Roman"/>
          <w:noProof/>
          <w:color w:val="1F497D" w:themeColor="text2"/>
          <w:sz w:val="28"/>
          <w:szCs w:val="28"/>
        </w:rPr>
        <w:pict>
          <v:shape id="AutoShape 36" o:spid="_x0000_s1093"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D25C6E">
        <w:rPr>
          <w:rFonts w:ascii="Times New Roman" w:hAnsi="Times New Roman" w:cs="Times New Roman"/>
          <w:noProof/>
          <w:color w:val="1F497D" w:themeColor="text2"/>
          <w:sz w:val="28"/>
          <w:szCs w:val="28"/>
        </w:rPr>
        <w:pict>
          <v:shape id="AutoShape 35" o:spid="_x0000_s1092"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D25C6E">
        <w:rPr>
          <w:rFonts w:ascii="Times New Roman" w:hAnsi="Times New Roman" w:cs="Times New Roman"/>
          <w:noProof/>
          <w:color w:val="1F497D" w:themeColor="text2"/>
          <w:sz w:val="28"/>
          <w:szCs w:val="28"/>
        </w:rPr>
        <w:pict>
          <v:shape id="AutoShape 32" o:spid="_x0000_s1089"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D25C6E">
        <w:rPr>
          <w:rFonts w:ascii="Times New Roman" w:hAnsi="Times New Roman" w:cs="Times New Roman"/>
          <w:noProof/>
          <w:color w:val="1F497D" w:themeColor="text2"/>
          <w:sz w:val="28"/>
          <w:szCs w:val="28"/>
        </w:rPr>
        <w:pict>
          <v:shape id="AutoShape 34" o:spid="_x0000_s1091"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D25C6E">
        <w:rPr>
          <w:rFonts w:ascii="Times New Roman" w:hAnsi="Times New Roman" w:cs="Times New Roman"/>
          <w:noProof/>
          <w:color w:val="1F497D" w:themeColor="text2"/>
          <w:sz w:val="28"/>
          <w:szCs w:val="28"/>
        </w:rPr>
        <w:pict>
          <v:shape id="AutoShape 33" o:spid="_x0000_s1090"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D25C6E">
        <w:rPr>
          <w:rFonts w:ascii="Times New Roman" w:hAnsi="Times New Roman" w:cs="Times New Roman"/>
          <w:noProof/>
          <w:color w:val="1F497D" w:themeColor="text2"/>
          <w:sz w:val="28"/>
          <w:szCs w:val="28"/>
        </w:rPr>
        <w:pict>
          <v:shape id="Text Box 23" o:spid="_x0000_s1081"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996E3B" w:rsidRPr="00370BFA" w:rsidRDefault="00996E3B" w:rsidP="008124F3">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96E3B" w:rsidRPr="0041516E" w:rsidRDefault="00996E3B" w:rsidP="008124F3"/>
              </w:txbxContent>
            </v:textbox>
          </v:shape>
        </w:pict>
      </w:r>
      <w:r w:rsidRPr="00D25C6E">
        <w:rPr>
          <w:rFonts w:ascii="Times New Roman" w:hAnsi="Times New Roman" w:cs="Times New Roman"/>
          <w:noProof/>
          <w:color w:val="1F497D" w:themeColor="text2"/>
          <w:sz w:val="28"/>
          <w:szCs w:val="28"/>
        </w:rPr>
        <w:pict>
          <v:shape id="Text Box 17" o:spid="_x0000_s1075"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996E3B" w:rsidRDefault="00996E3B" w:rsidP="008124F3">
                  <w:pPr>
                    <w:jc w:val="center"/>
                  </w:pPr>
                  <w:r>
                    <w:t>Администрация</w:t>
                  </w:r>
                </w:p>
                <w:p w:rsidR="00996E3B" w:rsidRPr="0041516E" w:rsidRDefault="00996E3B" w:rsidP="008124F3"/>
              </w:txbxContent>
            </v:textbox>
          </v:shape>
        </w:pict>
      </w:r>
      <w:r w:rsidRPr="00D25C6E">
        <w:rPr>
          <w:rFonts w:ascii="Times New Roman" w:hAnsi="Times New Roman" w:cs="Times New Roman"/>
          <w:noProof/>
          <w:color w:val="1F497D" w:themeColor="text2"/>
          <w:sz w:val="28"/>
          <w:szCs w:val="28"/>
        </w:rPr>
        <w:pict>
          <v:shape id="Text Box 18" o:spid="_x0000_s1076"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996E3B" w:rsidRDefault="00996E3B" w:rsidP="008124F3">
                  <w:pPr>
                    <w:jc w:val="center"/>
                  </w:pPr>
                  <w:r>
                    <w:t>ПГУ ЛО/ЕПГУ</w:t>
                  </w:r>
                </w:p>
              </w:txbxContent>
            </v:textbox>
          </v:shape>
        </w:pict>
      </w:r>
      <w:r w:rsidRPr="00D25C6E">
        <w:rPr>
          <w:rFonts w:ascii="Times New Roman" w:hAnsi="Times New Roman" w:cs="Times New Roman"/>
          <w:noProof/>
          <w:color w:val="1F497D" w:themeColor="text2"/>
          <w:sz w:val="28"/>
          <w:szCs w:val="28"/>
        </w:rPr>
        <w:pict>
          <v:shape id="Text Box 19" o:spid="_x0000_s1077"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996E3B" w:rsidRPr="009C218F" w:rsidRDefault="00996E3B" w:rsidP="008124F3">
                  <w:pPr>
                    <w:ind w:left="-142" w:right="-213"/>
                    <w:jc w:val="center"/>
                    <w:rPr>
                      <w:sz w:val="20"/>
                    </w:rPr>
                  </w:pPr>
                  <w:r w:rsidRPr="009C218F">
                    <w:rPr>
                      <w:sz w:val="20"/>
                    </w:rPr>
                    <w:t>По почте Администрацию</w:t>
                  </w:r>
                </w:p>
                <w:p w:rsidR="00996E3B" w:rsidRPr="0041516E" w:rsidRDefault="00996E3B" w:rsidP="008124F3"/>
              </w:txbxContent>
            </v:textbox>
          </v:shape>
        </w:pict>
      </w:r>
      <w:r w:rsidRPr="00D25C6E">
        <w:rPr>
          <w:rFonts w:ascii="Times New Roman" w:hAnsi="Times New Roman" w:cs="Times New Roman"/>
          <w:noProof/>
          <w:color w:val="1F497D" w:themeColor="text2"/>
          <w:sz w:val="28"/>
          <w:szCs w:val="28"/>
        </w:rPr>
        <w:pict>
          <v:shape id="Text Box 21" o:spid="_x0000_s1079"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996E3B" w:rsidRDefault="00996E3B" w:rsidP="008124F3">
                  <w:pPr>
                    <w:jc w:val="center"/>
                  </w:pPr>
                  <w:r>
                    <w:t>Регистрация заявления и прилагаемых к нему документов – 1 рабочий день</w:t>
                  </w:r>
                </w:p>
                <w:p w:rsidR="00996E3B" w:rsidRPr="0041516E" w:rsidRDefault="00996E3B" w:rsidP="008124F3"/>
              </w:txbxContent>
            </v:textbox>
          </v:shape>
        </w:pict>
      </w:r>
    </w:p>
    <w:p w:rsidR="008124F3" w:rsidRPr="00996E3B" w:rsidRDefault="00D25C6E" w:rsidP="00996E3B">
      <w:pPr>
        <w:autoSpaceDE w:val="0"/>
        <w:autoSpaceDN w:val="0"/>
        <w:adjustRightInd w:val="0"/>
        <w:spacing w:after="0" w:line="240" w:lineRule="auto"/>
        <w:outlineLvl w:val="1"/>
        <w:rPr>
          <w:rFonts w:ascii="Times New Roman" w:hAnsi="Times New Roman" w:cs="Times New Roman"/>
          <w:color w:val="1F497D" w:themeColor="text2"/>
          <w:sz w:val="28"/>
          <w:szCs w:val="28"/>
        </w:rPr>
      </w:pPr>
      <w:r>
        <w:rPr>
          <w:rFonts w:ascii="Times New Roman" w:hAnsi="Times New Roman" w:cs="Times New Roman"/>
          <w:noProof/>
          <w:color w:val="1F497D" w:themeColor="text2"/>
          <w:sz w:val="28"/>
          <w:szCs w:val="28"/>
        </w:rPr>
        <w:pict>
          <v:shape id="Text Box 62" o:spid="_x0000_s1118"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996E3B" w:rsidRDefault="00996E3B" w:rsidP="008124F3">
                  <w:pPr>
                    <w:jc w:val="center"/>
                  </w:pPr>
                  <w:r>
                    <w:t>Подписание решения – 2 рабочих дня</w:t>
                  </w:r>
                </w:p>
                <w:p w:rsidR="00996E3B" w:rsidRPr="002838B9" w:rsidRDefault="00996E3B" w:rsidP="008124F3"/>
              </w:txbxContent>
            </v:textbox>
          </v:shape>
        </w:pict>
      </w:r>
      <w:r>
        <w:rPr>
          <w:rFonts w:ascii="Times New Roman" w:hAnsi="Times New Roman" w:cs="Times New Roman"/>
          <w:noProof/>
          <w:color w:val="1F497D" w:themeColor="text2"/>
          <w:sz w:val="28"/>
          <w:szCs w:val="28"/>
        </w:rPr>
        <w:pict>
          <v:shape id="Text Box 25" o:spid="_x0000_s1082"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996E3B" w:rsidRPr="00D60045" w:rsidRDefault="00996E3B" w:rsidP="008124F3">
                  <w:pPr>
                    <w:jc w:val="center"/>
                  </w:pPr>
                  <w:r>
                    <w:t>Подготовка проекта решения</w:t>
                  </w:r>
                </w:p>
                <w:p w:rsidR="00996E3B" w:rsidRDefault="00996E3B" w:rsidP="008124F3"/>
              </w:txbxContent>
            </v:textbox>
          </v:shape>
        </w:pict>
      </w:r>
      <w:r>
        <w:rPr>
          <w:rFonts w:ascii="Times New Roman" w:hAnsi="Times New Roman" w:cs="Times New Roman"/>
          <w:noProof/>
          <w:color w:val="1F497D" w:themeColor="text2"/>
          <w:sz w:val="28"/>
          <w:szCs w:val="28"/>
        </w:rPr>
        <w:pict>
          <v:shape id="AutoShape 49" o:spid="_x0000_s1105" type="#_x0000_t32" style="position:absolute;margin-left:291.3pt;margin-top:546.4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rFonts w:ascii="Times New Roman" w:hAnsi="Times New Roman" w:cs="Times New Roman"/>
          <w:noProof/>
          <w:color w:val="1F497D" w:themeColor="text2"/>
          <w:sz w:val="28"/>
          <w:szCs w:val="28"/>
        </w:rPr>
        <w:pict>
          <v:shape id="Text Box 27" o:spid="_x0000_s1084"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996E3B" w:rsidRPr="00D60045" w:rsidRDefault="00996E3B" w:rsidP="008124F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996E3B" w:rsidRPr="002838B9" w:rsidRDefault="00996E3B" w:rsidP="008124F3"/>
              </w:txbxContent>
            </v:textbox>
          </v:shape>
        </w:pict>
      </w:r>
      <w:r>
        <w:rPr>
          <w:rFonts w:ascii="Times New Roman" w:hAnsi="Times New Roman" w:cs="Times New Roman"/>
          <w:noProof/>
          <w:color w:val="1F497D" w:themeColor="text2"/>
          <w:sz w:val="28"/>
          <w:szCs w:val="28"/>
        </w:rPr>
        <w:pict>
          <v:shape id="AutoShape 56" o:spid="_x0000_s1112" type="#_x0000_t32" style="position:absolute;margin-left:406.05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rFonts w:ascii="Times New Roman" w:hAnsi="Times New Roman" w:cs="Times New Roman"/>
          <w:noProof/>
          <w:color w:val="1F497D" w:themeColor="text2"/>
          <w:sz w:val="28"/>
          <w:szCs w:val="28"/>
        </w:rPr>
        <w:pict>
          <v:shape id="AutoShape 55" o:spid="_x0000_s1111" type="#_x0000_t32" style="position:absolute;margin-left:210.3pt;margin-top:506.45pt;width:0;height:12.7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rFonts w:ascii="Times New Roman" w:hAnsi="Times New Roman" w:cs="Times New Roman"/>
          <w:noProof/>
          <w:color w:val="1F497D" w:themeColor="text2"/>
          <w:sz w:val="28"/>
          <w:szCs w:val="28"/>
        </w:rPr>
        <w:pict>
          <v:shape id="Text Box 29" o:spid="_x0000_s1086"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996E3B" w:rsidRDefault="00996E3B" w:rsidP="008124F3">
                  <w:pPr>
                    <w:jc w:val="center"/>
                  </w:pPr>
                  <w:r>
                    <w:t>Документы поданы в полном объеме</w:t>
                  </w:r>
                </w:p>
              </w:txbxContent>
            </v:textbox>
          </v:shape>
        </w:pict>
      </w:r>
      <w:r>
        <w:rPr>
          <w:rFonts w:ascii="Times New Roman" w:hAnsi="Times New Roman" w:cs="Times New Roman"/>
          <w:noProof/>
          <w:color w:val="1F497D" w:themeColor="text2"/>
          <w:sz w:val="28"/>
          <w:szCs w:val="28"/>
        </w:rPr>
        <w:pict>
          <v:shape id="Text Box 31" o:spid="_x0000_s1088"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996E3B" w:rsidRDefault="00996E3B" w:rsidP="008124F3">
                  <w:pPr>
                    <w:jc w:val="center"/>
                  </w:pPr>
                  <w:r>
                    <w:t>Подготовка уведомления об отказе в предоставлении муниципальной услуги</w:t>
                  </w:r>
                </w:p>
              </w:txbxContent>
            </v:textbox>
          </v:shape>
        </w:pict>
      </w:r>
      <w:r>
        <w:rPr>
          <w:rFonts w:ascii="Times New Roman" w:hAnsi="Times New Roman" w:cs="Times New Roman"/>
          <w:noProof/>
          <w:color w:val="1F497D" w:themeColor="text2"/>
          <w:sz w:val="28"/>
          <w:szCs w:val="28"/>
        </w:rPr>
        <w:pict>
          <v:shape id="Text Box 26" o:spid="_x0000_s1083"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996E3B" w:rsidRPr="00D60045" w:rsidRDefault="00996E3B" w:rsidP="008124F3">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rFonts w:ascii="Times New Roman" w:hAnsi="Times New Roman" w:cs="Times New Roman"/>
          <w:noProof/>
          <w:color w:val="1F497D" w:themeColor="text2"/>
          <w:sz w:val="28"/>
          <w:szCs w:val="28"/>
        </w:rPr>
        <w:pict>
          <v:shape id="AutoShape 61" o:spid="_x0000_s1117" type="#_x0000_t32" style="position:absolute;margin-left:196.05pt;margin-top:74.65pt;width:0;height:12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rFonts w:ascii="Times New Roman" w:hAnsi="Times New Roman" w:cs="Times New Roman"/>
          <w:noProof/>
          <w:color w:val="1F497D" w:themeColor="text2"/>
          <w:sz w:val="28"/>
          <w:szCs w:val="28"/>
        </w:rPr>
        <w:pict>
          <v:shape id="Text Box 20" o:spid="_x0000_s1078"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996E3B" w:rsidRDefault="00996E3B" w:rsidP="008124F3">
                  <w:pPr>
                    <w:ind w:left="-142" w:right="-213"/>
                    <w:jc w:val="center"/>
                  </w:pPr>
                  <w:r>
                    <w:t>По почте Администрацию</w:t>
                  </w:r>
                </w:p>
                <w:p w:rsidR="00996E3B" w:rsidRPr="0041516E" w:rsidRDefault="00996E3B" w:rsidP="008124F3"/>
              </w:txbxContent>
            </v:textbox>
          </v:shape>
        </w:pict>
      </w:r>
      <w:r>
        <w:rPr>
          <w:rFonts w:ascii="Times New Roman" w:hAnsi="Times New Roman" w:cs="Times New Roman"/>
          <w:noProof/>
          <w:color w:val="1F497D" w:themeColor="text2"/>
          <w:sz w:val="28"/>
          <w:szCs w:val="28"/>
        </w:rPr>
        <w:pict>
          <v:shape id="Text Box 22" o:spid="_x0000_s1080"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996E3B" w:rsidRDefault="00996E3B" w:rsidP="008124F3">
                  <w:pPr>
                    <w:jc w:val="center"/>
                  </w:pPr>
                  <w:r>
                    <w:t>Передача заявления и прилагаемых к нему документов в Администрацию</w:t>
                  </w:r>
                </w:p>
                <w:p w:rsidR="00996E3B" w:rsidRPr="0041516E" w:rsidRDefault="00996E3B" w:rsidP="008124F3"/>
              </w:txbxContent>
            </v:textbox>
          </v:shape>
        </w:pict>
      </w: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tabs>
          <w:tab w:val="left" w:pos="8060"/>
        </w:tabs>
        <w:spacing w:after="0" w:line="240" w:lineRule="auto"/>
        <w:rPr>
          <w:rFonts w:ascii="Times New Roman" w:hAnsi="Times New Roman" w:cs="Times New Roman"/>
          <w:color w:val="1F497D" w:themeColor="text2"/>
        </w:rPr>
      </w:pPr>
      <w:r w:rsidRPr="00996E3B">
        <w:rPr>
          <w:rFonts w:ascii="Times New Roman" w:hAnsi="Times New Roman" w:cs="Times New Roman"/>
          <w:color w:val="1F497D" w:themeColor="text2"/>
        </w:rPr>
        <w:tab/>
      </w: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8124F3" w:rsidP="00996E3B">
      <w:pPr>
        <w:spacing w:after="0" w:line="240" w:lineRule="auto"/>
        <w:rPr>
          <w:rFonts w:ascii="Times New Roman" w:hAnsi="Times New Roman" w:cs="Times New Roman"/>
          <w:color w:val="1F497D" w:themeColor="text2"/>
        </w:rPr>
      </w:pPr>
    </w:p>
    <w:p w:rsidR="008124F3" w:rsidRPr="00996E3B" w:rsidRDefault="00D25C6E" w:rsidP="00996E3B">
      <w:pPr>
        <w:spacing w:after="0" w:line="240" w:lineRule="auto"/>
        <w:rPr>
          <w:rFonts w:ascii="Times New Roman" w:hAnsi="Times New Roman" w:cs="Times New Roman"/>
          <w:color w:val="1F497D" w:themeColor="text2"/>
        </w:rPr>
      </w:pPr>
      <w:r w:rsidRPr="00D25C6E">
        <w:rPr>
          <w:rFonts w:ascii="Times New Roman" w:hAnsi="Times New Roman" w:cs="Times New Roman"/>
          <w:noProof/>
          <w:color w:val="1F497D" w:themeColor="text2"/>
          <w:sz w:val="28"/>
          <w:szCs w:val="28"/>
        </w:rPr>
        <w:pict>
          <v:shape id="AutoShape 48" o:spid="_x0000_s1104" type="#_x0000_t32" style="position:absolute;margin-left:304.05pt;margin-top:17.1pt;width:.05pt;height:8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8124F3" w:rsidRPr="00996E3B" w:rsidRDefault="008124F3" w:rsidP="00996E3B">
      <w:pPr>
        <w:spacing w:after="0" w:line="240" w:lineRule="auto"/>
        <w:rPr>
          <w:rFonts w:ascii="Times New Roman" w:hAnsi="Times New Roman" w:cs="Times New Roman"/>
        </w:rPr>
      </w:pPr>
      <w:r w:rsidRPr="00996E3B">
        <w:rPr>
          <w:rFonts w:ascii="Times New Roman" w:hAnsi="Times New Roman" w:cs="Times New Roman"/>
          <w:color w:val="1F497D" w:themeColor="text2"/>
        </w:rPr>
        <w:br w:type="page"/>
      </w:r>
    </w:p>
    <w:p w:rsidR="008124F3" w:rsidRPr="00996E3B" w:rsidRDefault="008124F3" w:rsidP="00996E3B">
      <w:pPr>
        <w:widowControl w:val="0"/>
        <w:spacing w:after="0" w:line="240" w:lineRule="auto"/>
        <w:rPr>
          <w:rFonts w:ascii="Times New Roman" w:hAnsi="Times New Roman" w:cs="Times New Roman"/>
        </w:rPr>
      </w:pPr>
      <w:r w:rsidRPr="00996E3B">
        <w:rPr>
          <w:rFonts w:ascii="Times New Roman" w:hAnsi="Times New Roman" w:cs="Times New Roman"/>
          <w:b/>
        </w:rPr>
        <w:lastRenderedPageBreak/>
        <w:t>Приложение № 4</w:t>
      </w:r>
    </w:p>
    <w:p w:rsidR="008124F3" w:rsidRPr="00996E3B" w:rsidRDefault="008124F3" w:rsidP="00996E3B">
      <w:pPr>
        <w:pStyle w:val="a4"/>
        <w:widowControl w:val="0"/>
        <w:tabs>
          <w:tab w:val="left" w:pos="142"/>
          <w:tab w:val="left" w:pos="284"/>
        </w:tabs>
        <w:rPr>
          <w:szCs w:val="28"/>
        </w:rPr>
      </w:pPr>
    </w:p>
    <w:p w:rsidR="008124F3" w:rsidRPr="00996E3B" w:rsidRDefault="008124F3" w:rsidP="00996E3B">
      <w:pPr>
        <w:pStyle w:val="a4"/>
        <w:widowControl w:val="0"/>
        <w:tabs>
          <w:tab w:val="left" w:pos="142"/>
          <w:tab w:val="left" w:pos="284"/>
        </w:tabs>
        <w:rPr>
          <w:szCs w:val="28"/>
        </w:rPr>
      </w:pPr>
    </w:p>
    <w:p w:rsidR="008124F3" w:rsidRPr="00996E3B" w:rsidRDefault="008124F3" w:rsidP="00996E3B">
      <w:pPr>
        <w:pStyle w:val="a4"/>
        <w:widowControl w:val="0"/>
        <w:tabs>
          <w:tab w:val="left" w:pos="142"/>
          <w:tab w:val="left" w:pos="284"/>
        </w:tabs>
        <w:rPr>
          <w:bCs/>
          <w:szCs w:val="28"/>
        </w:rPr>
      </w:pPr>
      <w:r w:rsidRPr="00996E3B">
        <w:rPr>
          <w:szCs w:val="28"/>
        </w:rPr>
        <w:t xml:space="preserve">Типовая форма жалобы на </w:t>
      </w:r>
      <w:r w:rsidRPr="00996E3B">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124F3" w:rsidRPr="00996E3B" w:rsidRDefault="008124F3" w:rsidP="00996E3B">
      <w:pPr>
        <w:pStyle w:val="HTML"/>
        <w:widowControl w:val="0"/>
        <w:rPr>
          <w:rFonts w:ascii="Times New Roman" w:hAnsi="Times New Roman" w:cs="Times New Roman"/>
          <w:sz w:val="28"/>
          <w:szCs w:val="28"/>
        </w:rPr>
      </w:pPr>
    </w:p>
    <w:p w:rsidR="008124F3" w:rsidRPr="00996E3B" w:rsidRDefault="008124F3" w:rsidP="00996E3B">
      <w:pPr>
        <w:pStyle w:val="HTML"/>
        <w:widowControl w:val="0"/>
        <w:rPr>
          <w:rFonts w:ascii="Times New Roman" w:hAnsi="Times New Roman" w:cs="Times New Roman"/>
          <w:sz w:val="28"/>
          <w:szCs w:val="28"/>
        </w:rPr>
      </w:pPr>
      <w:r w:rsidRPr="00996E3B">
        <w:rPr>
          <w:rFonts w:ascii="Times New Roman" w:hAnsi="Times New Roman" w:cs="Times New Roman"/>
          <w:sz w:val="28"/>
          <w:szCs w:val="28"/>
        </w:rPr>
        <w:t>ИСХ. ОТ _____ № _____</w:t>
      </w:r>
    </w:p>
    <w:p w:rsidR="008124F3" w:rsidRPr="00996E3B" w:rsidRDefault="008124F3" w:rsidP="00996E3B">
      <w:pPr>
        <w:pStyle w:val="HTML"/>
        <w:widowControl w:val="0"/>
        <w:rPr>
          <w:rFonts w:ascii="Times New Roman" w:hAnsi="Times New Roman" w:cs="Times New Roman"/>
          <w:sz w:val="28"/>
          <w:szCs w:val="28"/>
        </w:rPr>
      </w:pPr>
    </w:p>
    <w:p w:rsidR="008124F3" w:rsidRPr="00996E3B" w:rsidRDefault="008124F3" w:rsidP="00996E3B">
      <w:pPr>
        <w:widowControl w:val="0"/>
        <w:tabs>
          <w:tab w:val="left" w:pos="142"/>
          <w:tab w:val="left" w:pos="284"/>
        </w:tabs>
        <w:autoSpaceDE w:val="0"/>
        <w:autoSpaceDN w:val="0"/>
        <w:adjustRightInd w:val="0"/>
        <w:spacing w:after="0" w:line="240" w:lineRule="auto"/>
        <w:rPr>
          <w:rFonts w:ascii="Times New Roman" w:hAnsi="Times New Roman" w:cs="Times New Roman"/>
          <w:bCs/>
        </w:rPr>
      </w:pPr>
      <w:r w:rsidRPr="00996E3B">
        <w:rPr>
          <w:rFonts w:ascii="Times New Roman" w:hAnsi="Times New Roman" w:cs="Times New Roman"/>
          <w:sz w:val="28"/>
          <w:szCs w:val="28"/>
        </w:rPr>
        <w:t>В</w:t>
      </w:r>
      <w:r w:rsidRPr="00996E3B">
        <w:rPr>
          <w:rFonts w:ascii="Times New Roman" w:hAnsi="Times New Roman" w:cs="Times New Roman"/>
          <w:bCs/>
        </w:rPr>
        <w:t xml:space="preserve"> администрацию</w:t>
      </w:r>
    </w:p>
    <w:p w:rsidR="008124F3" w:rsidRPr="00996E3B" w:rsidRDefault="008124F3" w:rsidP="00996E3B">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r w:rsidRPr="00996E3B">
        <w:rPr>
          <w:rFonts w:ascii="Times New Roman" w:hAnsi="Times New Roman" w:cs="Times New Roman"/>
          <w:bCs/>
        </w:rPr>
        <w:t>муниципального образования</w:t>
      </w:r>
    </w:p>
    <w:p w:rsidR="008124F3" w:rsidRPr="00996E3B" w:rsidRDefault="008124F3" w:rsidP="00996E3B">
      <w:pPr>
        <w:widowControl w:val="0"/>
        <w:tabs>
          <w:tab w:val="left" w:pos="142"/>
          <w:tab w:val="left" w:pos="284"/>
        </w:tabs>
        <w:autoSpaceDE w:val="0"/>
        <w:autoSpaceDN w:val="0"/>
        <w:adjustRightInd w:val="0"/>
        <w:spacing w:after="0" w:line="240" w:lineRule="auto"/>
        <w:rPr>
          <w:rFonts w:ascii="Times New Roman" w:hAnsi="Times New Roman" w:cs="Times New Roman"/>
          <w:b/>
          <w:bCs/>
        </w:rPr>
      </w:pPr>
      <w:r w:rsidRPr="00996E3B">
        <w:rPr>
          <w:rFonts w:ascii="Times New Roman" w:hAnsi="Times New Roman" w:cs="Times New Roman"/>
          <w:sz w:val="28"/>
          <w:szCs w:val="28"/>
        </w:rPr>
        <w:t>_____________________</w:t>
      </w:r>
    </w:p>
    <w:p w:rsidR="008124F3" w:rsidRPr="00996E3B" w:rsidRDefault="008124F3" w:rsidP="00996E3B">
      <w:pPr>
        <w:pStyle w:val="HTML"/>
        <w:widowControl w:val="0"/>
        <w:rPr>
          <w:rFonts w:ascii="Times New Roman" w:hAnsi="Times New Roman" w:cs="Times New Roman"/>
          <w:sz w:val="28"/>
          <w:szCs w:val="28"/>
        </w:rPr>
      </w:pPr>
    </w:p>
    <w:p w:rsidR="008124F3" w:rsidRPr="00996E3B" w:rsidRDefault="008124F3" w:rsidP="00996E3B">
      <w:pPr>
        <w:pStyle w:val="HTML"/>
        <w:widowControl w:val="0"/>
        <w:jc w:val="center"/>
        <w:rPr>
          <w:rFonts w:ascii="Times New Roman" w:hAnsi="Times New Roman" w:cs="Times New Roman"/>
          <w:sz w:val="28"/>
          <w:szCs w:val="28"/>
        </w:rPr>
      </w:pPr>
    </w:p>
    <w:p w:rsidR="008124F3" w:rsidRPr="00996E3B" w:rsidRDefault="008124F3" w:rsidP="00996E3B">
      <w:pPr>
        <w:pStyle w:val="HTML"/>
        <w:widowControl w:val="0"/>
        <w:jc w:val="center"/>
        <w:rPr>
          <w:rFonts w:ascii="Times New Roman" w:hAnsi="Times New Roman" w:cs="Times New Roman"/>
          <w:sz w:val="24"/>
          <w:szCs w:val="24"/>
        </w:rPr>
      </w:pPr>
      <w:r w:rsidRPr="00996E3B">
        <w:rPr>
          <w:rFonts w:ascii="Times New Roman" w:hAnsi="Times New Roman" w:cs="Times New Roman"/>
          <w:sz w:val="24"/>
          <w:szCs w:val="24"/>
        </w:rPr>
        <w:t>ЖАЛОБА</w:t>
      </w:r>
    </w:p>
    <w:p w:rsidR="008124F3" w:rsidRPr="00996E3B" w:rsidRDefault="008124F3" w:rsidP="00996E3B">
      <w:pPr>
        <w:pStyle w:val="HTML"/>
        <w:widowControl w:val="0"/>
        <w:jc w:val="center"/>
        <w:rPr>
          <w:rFonts w:ascii="Times New Roman" w:hAnsi="Times New Roman" w:cs="Times New Roman"/>
          <w:sz w:val="24"/>
          <w:szCs w:val="24"/>
        </w:rPr>
      </w:pP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Полное   наименование   юридического   лица,   Ф.И.О.   индивидуального</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предпринимателя, Ф.И.О. гражданина:</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w:t>
      </w:r>
      <w:proofErr w:type="gramStart"/>
      <w:r w:rsidRPr="00996E3B">
        <w:rPr>
          <w:rFonts w:ascii="Times New Roman" w:hAnsi="Times New Roman" w:cs="Times New Roman"/>
          <w:sz w:val="24"/>
          <w:szCs w:val="24"/>
        </w:rPr>
        <w:t>(местонахождение юридического лица, индивидуального предпринимателя,</w:t>
      </w:r>
      <w:proofErr w:type="gramEnd"/>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гражданина (фактический адрес)</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Телефон, адрес электронной почты, ИНН, КПП </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Ф.И.О. руководителя юридического лица 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на действия (бездействие), решение: 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Наименование органа или должность, Ф.И.О. должностного лица органа,</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решение, действие (бездействие) которого обжалуется:</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Существо жалобы: 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Краткое изложение обжалуемых решений, действий (бездействия), указать</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основания, по которым лицо, подающее жалобу, не согласно </w:t>
      </w:r>
      <w:proofErr w:type="gramStart"/>
      <w:r w:rsidRPr="00996E3B">
        <w:rPr>
          <w:rFonts w:ascii="Times New Roman" w:hAnsi="Times New Roman" w:cs="Times New Roman"/>
          <w:sz w:val="24"/>
          <w:szCs w:val="24"/>
        </w:rPr>
        <w:t>с</w:t>
      </w:r>
      <w:proofErr w:type="gramEnd"/>
      <w:r w:rsidRPr="00996E3B">
        <w:rPr>
          <w:rFonts w:ascii="Times New Roman" w:hAnsi="Times New Roman" w:cs="Times New Roman"/>
          <w:sz w:val="24"/>
          <w:szCs w:val="24"/>
        </w:rPr>
        <w:t xml:space="preserve"> вынесенным</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решением, действием (бездействием), со ссылками на пункты </w:t>
      </w:r>
      <w:proofErr w:type="gramStart"/>
      <w:r w:rsidRPr="00996E3B">
        <w:rPr>
          <w:rFonts w:ascii="Times New Roman" w:hAnsi="Times New Roman" w:cs="Times New Roman"/>
          <w:sz w:val="24"/>
          <w:szCs w:val="24"/>
        </w:rPr>
        <w:t>административного</w:t>
      </w:r>
      <w:proofErr w:type="gramEnd"/>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 xml:space="preserve">                         регламента, нормы законы</w:t>
      </w: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___________________________________________________________________</w:t>
      </w:r>
    </w:p>
    <w:p w:rsidR="008124F3" w:rsidRPr="00996E3B" w:rsidRDefault="008124F3" w:rsidP="00996E3B">
      <w:pPr>
        <w:pStyle w:val="HTML"/>
        <w:widowControl w:val="0"/>
        <w:rPr>
          <w:rFonts w:ascii="Times New Roman" w:hAnsi="Times New Roman" w:cs="Times New Roman"/>
          <w:sz w:val="24"/>
          <w:szCs w:val="24"/>
        </w:rPr>
      </w:pP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Перечень прилагаемых документов:</w:t>
      </w:r>
    </w:p>
    <w:p w:rsidR="008124F3" w:rsidRPr="00996E3B" w:rsidRDefault="008124F3" w:rsidP="00996E3B">
      <w:pPr>
        <w:pStyle w:val="HTML"/>
        <w:widowControl w:val="0"/>
        <w:rPr>
          <w:rFonts w:ascii="Times New Roman" w:hAnsi="Times New Roman" w:cs="Times New Roman"/>
          <w:sz w:val="24"/>
          <w:szCs w:val="24"/>
        </w:rPr>
      </w:pPr>
    </w:p>
    <w:p w:rsidR="008124F3"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М.П. ___________</w:t>
      </w:r>
    </w:p>
    <w:p w:rsidR="008124F3" w:rsidRPr="00996E3B" w:rsidRDefault="008124F3" w:rsidP="00996E3B">
      <w:pPr>
        <w:pStyle w:val="HTML"/>
        <w:widowControl w:val="0"/>
        <w:rPr>
          <w:rFonts w:ascii="Times New Roman" w:hAnsi="Times New Roman" w:cs="Times New Roman"/>
          <w:sz w:val="24"/>
          <w:szCs w:val="24"/>
        </w:rPr>
      </w:pPr>
    </w:p>
    <w:p w:rsidR="008124F3" w:rsidRPr="00996E3B" w:rsidRDefault="008124F3" w:rsidP="00996E3B">
      <w:pPr>
        <w:pStyle w:val="HTML"/>
        <w:widowControl w:val="0"/>
        <w:rPr>
          <w:rFonts w:ascii="Times New Roman" w:hAnsi="Times New Roman" w:cs="Times New Roman"/>
          <w:sz w:val="24"/>
          <w:szCs w:val="24"/>
        </w:rPr>
      </w:pPr>
    </w:p>
    <w:p w:rsidR="00A94BB7" w:rsidRPr="00996E3B" w:rsidRDefault="008124F3" w:rsidP="00996E3B">
      <w:pPr>
        <w:pStyle w:val="HTML"/>
        <w:widowControl w:val="0"/>
        <w:rPr>
          <w:rFonts w:ascii="Times New Roman" w:hAnsi="Times New Roman" w:cs="Times New Roman"/>
          <w:sz w:val="24"/>
          <w:szCs w:val="24"/>
        </w:rPr>
      </w:pPr>
      <w:r w:rsidRPr="00996E3B">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A94BB7" w:rsidRPr="00996E3B" w:rsidSect="00B1482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679C096D"/>
    <w:multiLevelType w:val="hybridMultilevel"/>
    <w:tmpl w:val="E7B227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3538"/>
    <w:rsid w:val="00046AD7"/>
    <w:rsid w:val="000A4C4F"/>
    <w:rsid w:val="000B071A"/>
    <w:rsid w:val="00153E76"/>
    <w:rsid w:val="001633F6"/>
    <w:rsid w:val="001A3271"/>
    <w:rsid w:val="00294274"/>
    <w:rsid w:val="00330281"/>
    <w:rsid w:val="00365FC5"/>
    <w:rsid w:val="005D21F0"/>
    <w:rsid w:val="0061553F"/>
    <w:rsid w:val="006D0515"/>
    <w:rsid w:val="008124F3"/>
    <w:rsid w:val="0088227A"/>
    <w:rsid w:val="00996E3B"/>
    <w:rsid w:val="00A55562"/>
    <w:rsid w:val="00A94BB7"/>
    <w:rsid w:val="00B14827"/>
    <w:rsid w:val="00CF35B7"/>
    <w:rsid w:val="00D25C6E"/>
    <w:rsid w:val="00F83538"/>
    <w:rsid w:val="00F9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6" type="connector" idref="#AutoShape 52"/>
        <o:r id="V:Rule27" type="connector" idref="#AutoShape 48"/>
        <o:r id="V:Rule28" type="connector" idref="#AutoShape 45"/>
        <o:r id="V:Rule29" type="connector" idref="#AutoShape 40"/>
        <o:r id="V:Rule30" type="connector" idref="#AutoShape 39"/>
        <o:r id="V:Rule31" type="connector" idref="#AutoShape 46"/>
        <o:r id="V:Rule32" type="connector" idref="#AutoShape 36"/>
        <o:r id="V:Rule33" type="connector" idref="#AutoShape 35"/>
        <o:r id="V:Rule34" type="connector" idref="#AutoShape 43"/>
        <o:r id="V:Rule35" type="connector" idref="#AutoShape 51"/>
        <o:r id="V:Rule36" type="connector" idref="#AutoShape 37"/>
        <o:r id="V:Rule37" type="connector" idref="#AutoShape 32"/>
        <o:r id="V:Rule38" type="connector" idref="#AutoShape 53"/>
        <o:r id="V:Rule39" type="connector" idref="#AutoShape 56"/>
        <o:r id="V:Rule40" type="connector" idref="#AutoShape 33"/>
        <o:r id="V:Rule41" type="connector" idref="#AutoShape 55"/>
        <o:r id="V:Rule42" type="connector" idref="#AutoShape 38"/>
        <o:r id="V:Rule43" type="connector" idref="#AutoShape 41"/>
        <o:r id="V:Rule44" type="connector" idref="#AutoShape 50"/>
        <o:r id="V:Rule45" type="connector" idref="#AutoShape 49"/>
        <o:r id="V:Rule46" type="connector" idref="#AutoShape 42"/>
        <o:r id="V:Rule47" type="connector" idref="#AutoShape 54"/>
        <o:r id="V:Rule48" type="connector" idref="#AutoShape 61"/>
        <o:r id="V:Rule49" type="connector" idref="#AutoShape 44"/>
        <o:r id="V:Rule50"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22"/>
  </w:style>
  <w:style w:type="paragraph" w:styleId="4">
    <w:name w:val="heading 4"/>
    <w:basedOn w:val="a"/>
    <w:next w:val="a"/>
    <w:link w:val="40"/>
    <w:unhideWhenUsed/>
    <w:qFormat/>
    <w:rsid w:val="00F8353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3538"/>
    <w:rPr>
      <w:rFonts w:ascii="Times New Roman" w:eastAsia="Times New Roman" w:hAnsi="Times New Roman" w:cs="Times New Roman"/>
      <w:b/>
      <w:bCs/>
      <w:sz w:val="28"/>
      <w:szCs w:val="28"/>
    </w:rPr>
  </w:style>
  <w:style w:type="character" w:styleId="a3">
    <w:name w:val="Hyperlink"/>
    <w:semiHidden/>
    <w:unhideWhenUsed/>
    <w:rsid w:val="00F83538"/>
    <w:rPr>
      <w:color w:val="0000FF"/>
      <w:u w:val="single"/>
    </w:rPr>
  </w:style>
  <w:style w:type="paragraph" w:styleId="HTML">
    <w:name w:val="HTML Preformatted"/>
    <w:basedOn w:val="a"/>
    <w:link w:val="HTML0"/>
    <w:uiPriority w:val="99"/>
    <w:unhideWhenUsed/>
    <w:rsid w:val="00F8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3538"/>
    <w:rPr>
      <w:rFonts w:ascii="Courier New" w:eastAsia="Times New Roman" w:hAnsi="Courier New" w:cs="Courier New"/>
      <w:sz w:val="20"/>
      <w:szCs w:val="20"/>
    </w:rPr>
  </w:style>
  <w:style w:type="paragraph" w:styleId="a4">
    <w:name w:val="Title"/>
    <w:basedOn w:val="a"/>
    <w:link w:val="a5"/>
    <w:qFormat/>
    <w:rsid w:val="00F83538"/>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F83538"/>
    <w:rPr>
      <w:rFonts w:ascii="Times New Roman" w:eastAsia="Times New Roman" w:hAnsi="Times New Roman" w:cs="Times New Roman"/>
      <w:sz w:val="28"/>
      <w:szCs w:val="24"/>
    </w:rPr>
  </w:style>
  <w:style w:type="paragraph" w:styleId="a6">
    <w:name w:val="List Paragraph"/>
    <w:basedOn w:val="a"/>
    <w:qFormat/>
    <w:rsid w:val="00F83538"/>
    <w:pPr>
      <w:ind w:left="720"/>
      <w:contextualSpacing/>
    </w:pPr>
    <w:rPr>
      <w:rFonts w:ascii="Calibri" w:eastAsia="Times New Roman" w:hAnsi="Calibri" w:cs="Times New Roman"/>
    </w:rPr>
  </w:style>
  <w:style w:type="paragraph" w:customStyle="1" w:styleId="ConsPlusNonformat">
    <w:name w:val="ConsPlusNonformat"/>
    <w:rsid w:val="00F835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8353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Название проектного документа"/>
    <w:basedOn w:val="a"/>
    <w:rsid w:val="00F83538"/>
    <w:pPr>
      <w:widowControl w:val="0"/>
      <w:spacing w:after="0" w:line="240" w:lineRule="auto"/>
      <w:ind w:left="1701"/>
      <w:jc w:val="center"/>
    </w:pPr>
    <w:rPr>
      <w:rFonts w:ascii="Arial" w:eastAsia="Times New Roman" w:hAnsi="Arial" w:cs="Arial"/>
      <w:b/>
      <w:bCs/>
      <w:color w:val="000080"/>
      <w:sz w:val="32"/>
      <w:szCs w:val="20"/>
    </w:rPr>
  </w:style>
  <w:style w:type="paragraph" w:customStyle="1" w:styleId="ConsPlusTitle">
    <w:name w:val="ConsPlusTitle"/>
    <w:rsid w:val="001A3271"/>
    <w:pPr>
      <w:widowControl w:val="0"/>
      <w:autoSpaceDE w:val="0"/>
      <w:autoSpaceDN w:val="0"/>
      <w:spacing w:after="0" w:line="240" w:lineRule="auto"/>
    </w:pPr>
    <w:rPr>
      <w:rFonts w:ascii="Calibri" w:eastAsia="Times New Roman" w:hAnsi="Calibri" w:cs="Calibri"/>
      <w:b/>
      <w:szCs w:val="20"/>
    </w:rPr>
  </w:style>
  <w:style w:type="character" w:styleId="a8">
    <w:name w:val="Strong"/>
    <w:basedOn w:val="a0"/>
    <w:qFormat/>
    <w:rsid w:val="001A3271"/>
    <w:rPr>
      <w:rFonts w:ascii="Times New Roman" w:hAnsi="Times New Roman" w:cs="Times New Roman" w:hint="default"/>
      <w:b/>
      <w:bCs/>
    </w:rPr>
  </w:style>
  <w:style w:type="paragraph" w:styleId="a9">
    <w:name w:val="List"/>
    <w:basedOn w:val="a"/>
    <w:rsid w:val="001A3271"/>
    <w:pPr>
      <w:spacing w:after="0" w:line="240" w:lineRule="auto"/>
      <w:ind w:left="283" w:hanging="28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6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10078</Words>
  <Characters>57448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13</cp:revision>
  <cp:lastPrinted>2020-07-06T07:25:00Z</cp:lastPrinted>
  <dcterms:created xsi:type="dcterms:W3CDTF">2020-05-29T07:55:00Z</dcterms:created>
  <dcterms:modified xsi:type="dcterms:W3CDTF">2020-07-06T07:27:00Z</dcterms:modified>
</cp:coreProperties>
</file>